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5135" w14:textId="77777777" w:rsidR="00262E96" w:rsidRPr="001D2AA2" w:rsidRDefault="00074653" w:rsidP="009F7667">
      <w:pPr>
        <w:jc w:val="center"/>
        <w:rPr>
          <w:rFonts w:ascii="ＭＳ Ｐ明朝" w:eastAsia="ＭＳ Ｐ明朝" w:hAnsi="ＭＳ Ｐ明朝"/>
          <w:sz w:val="22"/>
        </w:rPr>
      </w:pPr>
      <w:r>
        <w:rPr>
          <w:rFonts w:ascii="ＭＳ Ｐ明朝" w:eastAsia="ＭＳ Ｐ明朝" w:hAnsi="ＭＳ Ｐ明朝" w:hint="eastAsia"/>
          <w:sz w:val="22"/>
        </w:rPr>
        <w:t>アリスナースステーション　運営規程</w:t>
      </w:r>
    </w:p>
    <w:p w14:paraId="3CD038FE" w14:textId="77777777" w:rsidR="009F7667" w:rsidRPr="001D2AA2" w:rsidRDefault="009F7667" w:rsidP="009F7667">
      <w:pPr>
        <w:rPr>
          <w:rFonts w:ascii="ＭＳ Ｐ明朝" w:eastAsia="ＭＳ Ｐ明朝" w:hAnsi="ＭＳ Ｐ明朝"/>
          <w:sz w:val="22"/>
        </w:rPr>
      </w:pPr>
      <w:r w:rsidRPr="001D2AA2">
        <w:rPr>
          <w:rFonts w:ascii="ＭＳ Ｐ明朝" w:eastAsia="ＭＳ Ｐ明朝" w:hAnsi="ＭＳ Ｐ明朝" w:hint="eastAsia"/>
          <w:sz w:val="22"/>
        </w:rPr>
        <w:t>（事業の目的）</w:t>
      </w:r>
    </w:p>
    <w:p w14:paraId="4BEF4668" w14:textId="6975DECE" w:rsidR="0090439D" w:rsidRPr="00C04D92" w:rsidRDefault="00790908" w:rsidP="0090439D">
      <w:pPr>
        <w:pStyle w:val="a5"/>
        <w:numPr>
          <w:ilvl w:val="0"/>
          <w:numId w:val="1"/>
        </w:numPr>
        <w:ind w:leftChars="0"/>
        <w:rPr>
          <w:rFonts w:ascii="ＭＳ Ｐ明朝" w:eastAsia="ＭＳ Ｐ明朝" w:hAnsi="ＭＳ Ｐ明朝"/>
          <w:sz w:val="22"/>
        </w:rPr>
      </w:pPr>
      <w:r w:rsidRPr="00C04D92">
        <w:rPr>
          <w:rFonts w:ascii="ＭＳ Ｐ明朝" w:eastAsia="ＭＳ Ｐ明朝" w:hAnsi="ＭＳ Ｐ明朝" w:hint="eastAsia"/>
          <w:sz w:val="22"/>
        </w:rPr>
        <w:t>株式会社</w:t>
      </w:r>
      <w:r w:rsidR="009F7667" w:rsidRPr="00C04D92">
        <w:rPr>
          <w:rFonts w:ascii="ＭＳ Ｐ明朝" w:eastAsia="ＭＳ Ｐ明朝" w:hAnsi="ＭＳ Ｐ明朝" w:hint="eastAsia"/>
          <w:sz w:val="22"/>
        </w:rPr>
        <w:t>アリスの森が開設するアリスナースステーション（以下「ステーション」という。）が行う指定訪問介護及び指定介護予防訪問看護の事業（以下「事業」という。）の適正な運営を</w:t>
      </w:r>
      <w:r w:rsidR="0090439D" w:rsidRPr="00C04D92">
        <w:rPr>
          <w:rFonts w:ascii="ＭＳ Ｐ明朝" w:eastAsia="ＭＳ Ｐ明朝" w:hAnsi="ＭＳ Ｐ明朝" w:hint="eastAsia"/>
          <w:sz w:val="22"/>
        </w:rPr>
        <w:t>確保するために人員及び管理運営に関する事項を定め、ステーションの看護職員が、要介護状態（介護予防状態にあっては要支援状態）であり、主治の医師が必要を認めた高齢者に対し、適正な事業の提供を目的とする。</w:t>
      </w:r>
    </w:p>
    <w:p w14:paraId="356CD681" w14:textId="77777777" w:rsidR="0090439D" w:rsidRPr="001D2AA2" w:rsidRDefault="0090439D" w:rsidP="0090439D">
      <w:pPr>
        <w:rPr>
          <w:rFonts w:ascii="ＭＳ Ｐ明朝" w:eastAsia="ＭＳ Ｐ明朝" w:hAnsi="ＭＳ Ｐ明朝"/>
          <w:sz w:val="22"/>
        </w:rPr>
      </w:pPr>
      <w:r w:rsidRPr="001D2AA2">
        <w:rPr>
          <w:rFonts w:ascii="ＭＳ Ｐ明朝" w:eastAsia="ＭＳ Ｐ明朝" w:hAnsi="ＭＳ Ｐ明朝" w:hint="eastAsia"/>
          <w:sz w:val="22"/>
        </w:rPr>
        <w:t>（運営の方針）</w:t>
      </w:r>
    </w:p>
    <w:p w14:paraId="2B6DDAB9" w14:textId="77777777" w:rsidR="0090439D" w:rsidRPr="001D2AA2" w:rsidRDefault="0090439D" w:rsidP="0090439D">
      <w:pPr>
        <w:pStyle w:val="a5"/>
        <w:numPr>
          <w:ilvl w:val="0"/>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指定訪問看護の提供に当たって、ステーションの看護職員等は、要介護者の心身の特性を踏まえて、全体的な日常生活動作の維持、回復を図るとともに、生活の質の確保を重視した</w:t>
      </w:r>
      <w:r w:rsidR="004E443A" w:rsidRPr="001D2AA2">
        <w:rPr>
          <w:rFonts w:ascii="ＭＳ Ｐ明朝" w:eastAsia="ＭＳ Ｐ明朝" w:hAnsi="ＭＳ Ｐ明朝" w:hint="eastAsia"/>
          <w:sz w:val="22"/>
        </w:rPr>
        <w:t>在宅療養が継続できるように支援する。</w:t>
      </w:r>
    </w:p>
    <w:p w14:paraId="306CA61A" w14:textId="77777777" w:rsidR="004E443A" w:rsidRPr="001D2AA2" w:rsidRDefault="004E443A" w:rsidP="005945C0">
      <w:pPr>
        <w:ind w:left="220" w:hangingChars="100" w:hanging="220"/>
        <w:rPr>
          <w:rFonts w:ascii="ＭＳ Ｐ明朝" w:eastAsia="ＭＳ Ｐ明朝" w:hAnsi="ＭＳ Ｐ明朝"/>
          <w:sz w:val="22"/>
        </w:rPr>
      </w:pPr>
      <w:r w:rsidRPr="001D2AA2">
        <w:rPr>
          <w:rFonts w:ascii="ＭＳ Ｐ明朝" w:eastAsia="ＭＳ Ｐ明朝" w:hAnsi="ＭＳ Ｐ明朝" w:hint="eastAsia"/>
          <w:sz w:val="22"/>
        </w:rPr>
        <w:t>２　指定介護予防訪問看護の提供に当たって、ステーションの看護職員等は、要支援者が可能な限りその居宅において、自立した日常生活を営むことができるよう、その療養生活を支援するとともに、利用者の心身の機能の維持回復を図り、もって利用者の生活機能の維持又は向上を目指すものとする。</w:t>
      </w:r>
    </w:p>
    <w:p w14:paraId="532D0471" w14:textId="77777777" w:rsidR="004E443A" w:rsidRPr="001D2AA2" w:rsidRDefault="004E443A" w:rsidP="005945C0">
      <w:pPr>
        <w:ind w:left="220" w:hangingChars="100" w:hanging="220"/>
        <w:rPr>
          <w:rFonts w:ascii="ＭＳ Ｐ明朝" w:eastAsia="ＭＳ Ｐ明朝" w:hAnsi="ＭＳ Ｐ明朝"/>
          <w:sz w:val="22"/>
        </w:rPr>
      </w:pPr>
      <w:r w:rsidRPr="001D2AA2">
        <w:rPr>
          <w:rFonts w:ascii="ＭＳ Ｐ明朝" w:eastAsia="ＭＳ Ｐ明朝" w:hAnsi="ＭＳ Ｐ明朝" w:hint="eastAsia"/>
          <w:sz w:val="22"/>
        </w:rPr>
        <w:t>３　事業の実施に当たっては、関係市町村、地域</w:t>
      </w:r>
      <w:r w:rsidR="005945C0" w:rsidRPr="001D2AA2">
        <w:rPr>
          <w:rFonts w:ascii="ＭＳ Ｐ明朝" w:eastAsia="ＭＳ Ｐ明朝" w:hAnsi="ＭＳ Ｐ明朝" w:hint="eastAsia"/>
          <w:sz w:val="22"/>
        </w:rPr>
        <w:t>の保健・医療・福祉サービスとの綿密な連携を図り、総合的なサービスの提供に努めるものとする。</w:t>
      </w:r>
    </w:p>
    <w:p w14:paraId="01104A75" w14:textId="77777777" w:rsidR="005945C0" w:rsidRPr="001D2AA2" w:rsidRDefault="005945C0" w:rsidP="005945C0">
      <w:pPr>
        <w:ind w:left="220" w:hangingChars="100" w:hanging="220"/>
        <w:rPr>
          <w:rFonts w:ascii="ＭＳ Ｐ明朝" w:eastAsia="ＭＳ Ｐ明朝" w:hAnsi="ＭＳ Ｐ明朝"/>
          <w:sz w:val="22"/>
        </w:rPr>
      </w:pPr>
    </w:p>
    <w:p w14:paraId="69051117" w14:textId="77777777" w:rsidR="005945C0" w:rsidRPr="001D2AA2" w:rsidRDefault="005945C0" w:rsidP="005945C0">
      <w:pPr>
        <w:ind w:left="220" w:hangingChars="100" w:hanging="220"/>
        <w:rPr>
          <w:rFonts w:ascii="ＭＳ Ｐ明朝" w:eastAsia="ＭＳ Ｐ明朝" w:hAnsi="ＭＳ Ｐ明朝"/>
          <w:sz w:val="22"/>
        </w:rPr>
      </w:pPr>
      <w:r w:rsidRPr="001D2AA2">
        <w:rPr>
          <w:rFonts w:ascii="ＭＳ Ｐ明朝" w:eastAsia="ＭＳ Ｐ明朝" w:hAnsi="ＭＳ Ｐ明朝" w:hint="eastAsia"/>
          <w:sz w:val="22"/>
        </w:rPr>
        <w:t>（事業所の名称等）</w:t>
      </w:r>
    </w:p>
    <w:p w14:paraId="026D8E1B" w14:textId="77777777" w:rsidR="005945C0" w:rsidRPr="001D2AA2" w:rsidRDefault="005945C0" w:rsidP="005945C0">
      <w:pPr>
        <w:pStyle w:val="a5"/>
        <w:numPr>
          <w:ilvl w:val="0"/>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事業を行う事業所の名称及び所在地は、次のとおりとする。</w:t>
      </w:r>
    </w:p>
    <w:p w14:paraId="3FF14C38" w14:textId="77777777" w:rsidR="005945C0" w:rsidRPr="001D2AA2" w:rsidRDefault="005945C0" w:rsidP="005945C0">
      <w:pPr>
        <w:pStyle w:val="a5"/>
        <w:numPr>
          <w:ilvl w:val="1"/>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名称　　　　アリスナースステーション</w:t>
      </w:r>
    </w:p>
    <w:p w14:paraId="2705D2D8" w14:textId="77777777" w:rsidR="005945C0" w:rsidRPr="001D2AA2" w:rsidRDefault="005945C0" w:rsidP="005945C0">
      <w:pPr>
        <w:pStyle w:val="a5"/>
        <w:numPr>
          <w:ilvl w:val="1"/>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所在地　　名古屋市天白区平針一丁目1901番地　佐久間マンション205号</w:t>
      </w:r>
    </w:p>
    <w:p w14:paraId="2576726D" w14:textId="77777777" w:rsidR="005945C0" w:rsidRPr="001D2AA2" w:rsidRDefault="005945C0" w:rsidP="005945C0">
      <w:pPr>
        <w:rPr>
          <w:rFonts w:ascii="ＭＳ Ｐ明朝" w:eastAsia="ＭＳ Ｐ明朝" w:hAnsi="ＭＳ Ｐ明朝"/>
          <w:sz w:val="22"/>
        </w:rPr>
      </w:pPr>
    </w:p>
    <w:p w14:paraId="4C107DCA" w14:textId="77777777" w:rsidR="005945C0" w:rsidRPr="001D2AA2" w:rsidRDefault="005945C0" w:rsidP="005945C0">
      <w:pPr>
        <w:rPr>
          <w:rFonts w:ascii="ＭＳ Ｐ明朝" w:eastAsia="ＭＳ Ｐ明朝" w:hAnsi="ＭＳ Ｐ明朝"/>
          <w:sz w:val="22"/>
        </w:rPr>
      </w:pPr>
      <w:r w:rsidRPr="001D2AA2">
        <w:rPr>
          <w:rFonts w:ascii="ＭＳ Ｐ明朝" w:eastAsia="ＭＳ Ｐ明朝" w:hAnsi="ＭＳ Ｐ明朝" w:hint="eastAsia"/>
          <w:sz w:val="22"/>
        </w:rPr>
        <w:t>（職員の職種、員数及び職務の内容）</w:t>
      </w:r>
    </w:p>
    <w:p w14:paraId="2FB67F15" w14:textId="77777777" w:rsidR="005945C0" w:rsidRPr="001D2AA2" w:rsidRDefault="005945C0" w:rsidP="005945C0">
      <w:pPr>
        <w:pStyle w:val="a5"/>
        <w:numPr>
          <w:ilvl w:val="0"/>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ステーションに勤務する職種、員数及び職務の内容は次のとおりとする。</w:t>
      </w:r>
    </w:p>
    <w:tbl>
      <w:tblPr>
        <w:tblStyle w:val="a6"/>
        <w:tblW w:w="0" w:type="auto"/>
        <w:tblLook w:val="04A0" w:firstRow="1" w:lastRow="0" w:firstColumn="1" w:lastColumn="0" w:noHBand="0" w:noVBand="1"/>
      </w:tblPr>
      <w:tblGrid>
        <w:gridCol w:w="1555"/>
        <w:gridCol w:w="1701"/>
        <w:gridCol w:w="1417"/>
        <w:gridCol w:w="1418"/>
        <w:gridCol w:w="3645"/>
      </w:tblGrid>
      <w:tr w:rsidR="00F32517" w:rsidRPr="001D2AA2" w14:paraId="2D0E12F8" w14:textId="77777777" w:rsidTr="00F32517">
        <w:tc>
          <w:tcPr>
            <w:tcW w:w="1555" w:type="dxa"/>
          </w:tcPr>
          <w:p w14:paraId="07361429"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職種</w:t>
            </w:r>
          </w:p>
        </w:tc>
        <w:tc>
          <w:tcPr>
            <w:tcW w:w="1701" w:type="dxa"/>
          </w:tcPr>
          <w:p w14:paraId="40B01FF8"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資格</w:t>
            </w:r>
          </w:p>
        </w:tc>
        <w:tc>
          <w:tcPr>
            <w:tcW w:w="1417" w:type="dxa"/>
          </w:tcPr>
          <w:p w14:paraId="3FC733FA"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常勤</w:t>
            </w:r>
          </w:p>
        </w:tc>
        <w:tc>
          <w:tcPr>
            <w:tcW w:w="1418" w:type="dxa"/>
          </w:tcPr>
          <w:p w14:paraId="5821D137"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非常勤</w:t>
            </w:r>
          </w:p>
        </w:tc>
        <w:tc>
          <w:tcPr>
            <w:tcW w:w="3645" w:type="dxa"/>
          </w:tcPr>
          <w:p w14:paraId="24640B31"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備考</w:t>
            </w:r>
          </w:p>
        </w:tc>
      </w:tr>
      <w:tr w:rsidR="00F32517" w:rsidRPr="001D2AA2" w14:paraId="2AD8AAF8" w14:textId="77777777" w:rsidTr="00F32517">
        <w:tc>
          <w:tcPr>
            <w:tcW w:w="1555" w:type="dxa"/>
          </w:tcPr>
          <w:p w14:paraId="0FFA8877"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管理者</w:t>
            </w:r>
          </w:p>
        </w:tc>
        <w:tc>
          <w:tcPr>
            <w:tcW w:w="1701" w:type="dxa"/>
          </w:tcPr>
          <w:p w14:paraId="195204F1"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看護師</w:t>
            </w:r>
          </w:p>
        </w:tc>
        <w:tc>
          <w:tcPr>
            <w:tcW w:w="1417" w:type="dxa"/>
          </w:tcPr>
          <w:p w14:paraId="7A943E81" w14:textId="77777777" w:rsidR="00F32517" w:rsidRPr="001D2AA2" w:rsidRDefault="00F32517" w:rsidP="00F32517">
            <w:pPr>
              <w:jc w:val="center"/>
              <w:rPr>
                <w:rFonts w:ascii="ＭＳ Ｐ明朝" w:eastAsia="ＭＳ Ｐ明朝" w:hAnsi="ＭＳ Ｐ明朝"/>
                <w:sz w:val="22"/>
              </w:rPr>
            </w:pPr>
            <w:r w:rsidRPr="001D2AA2">
              <w:rPr>
                <w:rFonts w:ascii="ＭＳ Ｐ明朝" w:eastAsia="ＭＳ Ｐ明朝" w:hAnsi="ＭＳ Ｐ明朝" w:hint="eastAsia"/>
                <w:sz w:val="22"/>
              </w:rPr>
              <w:t>1名</w:t>
            </w:r>
          </w:p>
        </w:tc>
        <w:tc>
          <w:tcPr>
            <w:tcW w:w="1418" w:type="dxa"/>
          </w:tcPr>
          <w:p w14:paraId="242EDA78" w14:textId="6E02AD21" w:rsidR="00391842" w:rsidRPr="001D2AA2" w:rsidRDefault="00F32517" w:rsidP="00391842">
            <w:pPr>
              <w:jc w:val="center"/>
              <w:rPr>
                <w:rFonts w:ascii="ＭＳ Ｐ明朝" w:eastAsia="ＭＳ Ｐ明朝" w:hAnsi="ＭＳ Ｐ明朝"/>
                <w:sz w:val="22"/>
              </w:rPr>
            </w:pPr>
            <w:r w:rsidRPr="001D2AA2">
              <w:rPr>
                <w:rFonts w:ascii="ＭＳ Ｐ明朝" w:eastAsia="ＭＳ Ｐ明朝" w:hAnsi="ＭＳ Ｐ明朝" w:hint="eastAsia"/>
                <w:sz w:val="22"/>
              </w:rPr>
              <w:t>－</w:t>
            </w:r>
          </w:p>
        </w:tc>
        <w:tc>
          <w:tcPr>
            <w:tcW w:w="3645" w:type="dxa"/>
          </w:tcPr>
          <w:p w14:paraId="347FEDF5"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看護職員と兼務</w:t>
            </w:r>
          </w:p>
        </w:tc>
      </w:tr>
      <w:tr w:rsidR="00F32517" w:rsidRPr="001D2AA2" w14:paraId="786A60A7" w14:textId="77777777" w:rsidTr="00F32517">
        <w:tc>
          <w:tcPr>
            <w:tcW w:w="1555" w:type="dxa"/>
            <w:vMerge w:val="restart"/>
          </w:tcPr>
          <w:p w14:paraId="5523B333"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看護職員</w:t>
            </w:r>
          </w:p>
        </w:tc>
        <w:tc>
          <w:tcPr>
            <w:tcW w:w="1701" w:type="dxa"/>
          </w:tcPr>
          <w:p w14:paraId="559E93D4"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看護師</w:t>
            </w:r>
          </w:p>
        </w:tc>
        <w:tc>
          <w:tcPr>
            <w:tcW w:w="1417" w:type="dxa"/>
          </w:tcPr>
          <w:p w14:paraId="3F99FFDC" w14:textId="112E9BD8" w:rsidR="00C258E8" w:rsidRPr="001D2AA2" w:rsidRDefault="00AD0072" w:rsidP="00C258E8">
            <w:pPr>
              <w:jc w:val="center"/>
              <w:rPr>
                <w:rFonts w:ascii="ＭＳ Ｐ明朝" w:eastAsia="ＭＳ Ｐ明朝" w:hAnsi="ＭＳ Ｐ明朝"/>
                <w:sz w:val="22"/>
              </w:rPr>
            </w:pPr>
            <w:r>
              <w:rPr>
                <w:rFonts w:ascii="ＭＳ Ｐ明朝" w:eastAsia="ＭＳ Ｐ明朝" w:hAnsi="ＭＳ Ｐ明朝" w:hint="eastAsia"/>
                <w:sz w:val="22"/>
              </w:rPr>
              <w:t>1</w:t>
            </w:r>
            <w:r w:rsidR="00C258E8">
              <w:rPr>
                <w:rFonts w:ascii="ＭＳ Ｐ明朝" w:eastAsia="ＭＳ Ｐ明朝" w:hAnsi="ＭＳ Ｐ明朝" w:hint="eastAsia"/>
                <w:sz w:val="22"/>
              </w:rPr>
              <w:t>名</w:t>
            </w:r>
          </w:p>
        </w:tc>
        <w:tc>
          <w:tcPr>
            <w:tcW w:w="1418" w:type="dxa"/>
          </w:tcPr>
          <w:p w14:paraId="11F97E94" w14:textId="5D526080" w:rsidR="00F32517" w:rsidRPr="001D2AA2" w:rsidRDefault="00391842" w:rsidP="00AD0072">
            <w:pPr>
              <w:jc w:val="center"/>
              <w:rPr>
                <w:rFonts w:ascii="ＭＳ Ｐ明朝" w:eastAsia="ＭＳ Ｐ明朝" w:hAnsi="ＭＳ Ｐ明朝"/>
                <w:sz w:val="22"/>
              </w:rPr>
            </w:pPr>
            <w:r>
              <w:rPr>
                <w:rFonts w:ascii="ＭＳ Ｐ明朝" w:eastAsia="ＭＳ Ｐ明朝" w:hAnsi="ＭＳ Ｐ明朝" w:hint="eastAsia"/>
                <w:sz w:val="22"/>
              </w:rPr>
              <w:t>4</w:t>
            </w:r>
            <w:r w:rsidR="00AD0072">
              <w:rPr>
                <w:rFonts w:ascii="ＭＳ Ｐ明朝" w:eastAsia="ＭＳ Ｐ明朝" w:hAnsi="ＭＳ Ｐ明朝" w:hint="eastAsia"/>
                <w:sz w:val="22"/>
              </w:rPr>
              <w:t>6</w:t>
            </w:r>
            <w:r w:rsidR="00F32517" w:rsidRPr="001D2AA2">
              <w:rPr>
                <w:rFonts w:ascii="ＭＳ Ｐ明朝" w:eastAsia="ＭＳ Ｐ明朝" w:hAnsi="ＭＳ Ｐ明朝" w:hint="eastAsia"/>
                <w:sz w:val="22"/>
              </w:rPr>
              <w:t>名</w:t>
            </w:r>
          </w:p>
        </w:tc>
        <w:tc>
          <w:tcPr>
            <w:tcW w:w="3645" w:type="dxa"/>
          </w:tcPr>
          <w:p w14:paraId="2B79BD92" w14:textId="77777777" w:rsidR="00F32517" w:rsidRPr="001D2AA2" w:rsidRDefault="00F32517" w:rsidP="005945C0">
            <w:pPr>
              <w:rPr>
                <w:rFonts w:ascii="ＭＳ Ｐ明朝" w:eastAsia="ＭＳ Ｐ明朝" w:hAnsi="ＭＳ Ｐ明朝"/>
                <w:sz w:val="22"/>
              </w:rPr>
            </w:pPr>
            <w:r w:rsidRPr="001D2AA2">
              <w:rPr>
                <w:rFonts w:ascii="ＭＳ Ｐ明朝" w:eastAsia="ＭＳ Ｐ明朝" w:hAnsi="ＭＳ Ｐ明朝" w:hint="eastAsia"/>
                <w:sz w:val="22"/>
              </w:rPr>
              <w:t>うち1人管理者と兼務</w:t>
            </w:r>
          </w:p>
        </w:tc>
      </w:tr>
      <w:tr w:rsidR="00F32517" w:rsidRPr="001D2AA2" w14:paraId="696729F1" w14:textId="77777777" w:rsidTr="00F32517">
        <w:tc>
          <w:tcPr>
            <w:tcW w:w="1555" w:type="dxa"/>
            <w:vMerge/>
          </w:tcPr>
          <w:p w14:paraId="240AE5F9" w14:textId="77777777" w:rsidR="00F32517" w:rsidRPr="001D2AA2" w:rsidRDefault="00F32517" w:rsidP="005945C0">
            <w:pPr>
              <w:rPr>
                <w:rFonts w:ascii="ＭＳ Ｐ明朝" w:eastAsia="ＭＳ Ｐ明朝" w:hAnsi="ＭＳ Ｐ明朝"/>
                <w:sz w:val="22"/>
              </w:rPr>
            </w:pPr>
          </w:p>
        </w:tc>
        <w:tc>
          <w:tcPr>
            <w:tcW w:w="1701" w:type="dxa"/>
          </w:tcPr>
          <w:p w14:paraId="51254C4F" w14:textId="0A8CA425" w:rsidR="00F32517" w:rsidRPr="001D2AA2" w:rsidRDefault="00C04D92" w:rsidP="005945C0">
            <w:pPr>
              <w:rPr>
                <w:rFonts w:ascii="ＭＳ Ｐ明朝" w:eastAsia="ＭＳ Ｐ明朝" w:hAnsi="ＭＳ Ｐ明朝"/>
                <w:sz w:val="22"/>
              </w:rPr>
            </w:pPr>
            <w:r>
              <w:rPr>
                <w:rFonts w:ascii="ＭＳ Ｐ明朝" w:eastAsia="ＭＳ Ｐ明朝" w:hAnsi="ＭＳ Ｐ明朝" w:hint="eastAsia"/>
                <w:sz w:val="22"/>
              </w:rPr>
              <w:t>准看護師</w:t>
            </w:r>
          </w:p>
        </w:tc>
        <w:tc>
          <w:tcPr>
            <w:tcW w:w="1417" w:type="dxa"/>
          </w:tcPr>
          <w:p w14:paraId="1EED5E26" w14:textId="2488C3DE" w:rsidR="00F32517" w:rsidRPr="001D2AA2" w:rsidRDefault="00391842" w:rsidP="00C04D92">
            <w:pPr>
              <w:jc w:val="center"/>
              <w:rPr>
                <w:rFonts w:ascii="ＭＳ Ｐ明朝" w:eastAsia="ＭＳ Ｐ明朝" w:hAnsi="ＭＳ Ｐ明朝"/>
                <w:sz w:val="22"/>
              </w:rPr>
            </w:pPr>
            <w:r w:rsidRPr="001D2AA2">
              <w:rPr>
                <w:rFonts w:ascii="ＭＳ Ｐ明朝" w:eastAsia="ＭＳ Ｐ明朝" w:hAnsi="ＭＳ Ｐ明朝" w:hint="eastAsia"/>
                <w:sz w:val="22"/>
              </w:rPr>
              <w:t>－</w:t>
            </w:r>
          </w:p>
        </w:tc>
        <w:tc>
          <w:tcPr>
            <w:tcW w:w="1418" w:type="dxa"/>
          </w:tcPr>
          <w:p w14:paraId="13419D6B" w14:textId="76CC582B" w:rsidR="00C04D92" w:rsidRPr="001D2AA2" w:rsidRDefault="00391842" w:rsidP="00C04D92">
            <w:pPr>
              <w:jc w:val="center"/>
              <w:rPr>
                <w:rFonts w:ascii="ＭＳ Ｐ明朝" w:eastAsia="ＭＳ Ｐ明朝" w:hAnsi="ＭＳ Ｐ明朝"/>
                <w:sz w:val="22"/>
              </w:rPr>
            </w:pPr>
            <w:r>
              <w:rPr>
                <w:rFonts w:ascii="ＭＳ Ｐ明朝" w:eastAsia="ＭＳ Ｐ明朝" w:hAnsi="ＭＳ Ｐ明朝" w:hint="eastAsia"/>
                <w:sz w:val="22"/>
              </w:rPr>
              <w:t>4</w:t>
            </w:r>
            <w:r w:rsidR="00C04D92">
              <w:rPr>
                <w:rFonts w:ascii="ＭＳ Ｐ明朝" w:eastAsia="ＭＳ Ｐ明朝" w:hAnsi="ＭＳ Ｐ明朝" w:hint="eastAsia"/>
                <w:sz w:val="22"/>
              </w:rPr>
              <w:t>名</w:t>
            </w:r>
          </w:p>
        </w:tc>
        <w:tc>
          <w:tcPr>
            <w:tcW w:w="3645" w:type="dxa"/>
          </w:tcPr>
          <w:p w14:paraId="5740BB88" w14:textId="77777777" w:rsidR="00F32517" w:rsidRPr="001D2AA2" w:rsidRDefault="00F32517" w:rsidP="005945C0">
            <w:pPr>
              <w:rPr>
                <w:rFonts w:ascii="ＭＳ Ｐ明朝" w:eastAsia="ＭＳ Ｐ明朝" w:hAnsi="ＭＳ Ｐ明朝"/>
                <w:sz w:val="22"/>
              </w:rPr>
            </w:pPr>
          </w:p>
        </w:tc>
      </w:tr>
      <w:tr w:rsidR="00F32517" w:rsidRPr="001D2AA2" w14:paraId="03A157C9" w14:textId="77777777" w:rsidTr="00C04D92">
        <w:trPr>
          <w:trHeight w:val="50"/>
        </w:trPr>
        <w:tc>
          <w:tcPr>
            <w:tcW w:w="1555" w:type="dxa"/>
          </w:tcPr>
          <w:p w14:paraId="35C10514" w14:textId="3E57E01C" w:rsidR="00F32517" w:rsidRPr="001D2AA2" w:rsidRDefault="00C04D92" w:rsidP="005945C0">
            <w:pPr>
              <w:rPr>
                <w:rFonts w:ascii="ＭＳ Ｐ明朝" w:eastAsia="ＭＳ Ｐ明朝" w:hAnsi="ＭＳ Ｐ明朝"/>
                <w:sz w:val="22"/>
              </w:rPr>
            </w:pPr>
            <w:r>
              <w:rPr>
                <w:rFonts w:ascii="ＭＳ Ｐ明朝" w:eastAsia="ＭＳ Ｐ明朝" w:hAnsi="ＭＳ Ｐ明朝" w:hint="eastAsia"/>
                <w:sz w:val="22"/>
              </w:rPr>
              <w:t>理学療法士</w:t>
            </w:r>
          </w:p>
        </w:tc>
        <w:tc>
          <w:tcPr>
            <w:tcW w:w="1701" w:type="dxa"/>
          </w:tcPr>
          <w:p w14:paraId="48EC93C7" w14:textId="6C4B1DF8" w:rsidR="00F32517" w:rsidRPr="001D2AA2" w:rsidRDefault="00C04D92" w:rsidP="005945C0">
            <w:pPr>
              <w:rPr>
                <w:rFonts w:ascii="ＭＳ Ｐ明朝" w:eastAsia="ＭＳ Ｐ明朝" w:hAnsi="ＭＳ Ｐ明朝"/>
                <w:sz w:val="22"/>
              </w:rPr>
            </w:pPr>
            <w:r>
              <w:rPr>
                <w:rFonts w:ascii="ＭＳ Ｐ明朝" w:eastAsia="ＭＳ Ｐ明朝" w:hAnsi="ＭＳ Ｐ明朝" w:hint="eastAsia"/>
                <w:sz w:val="22"/>
              </w:rPr>
              <w:t>理学療法士</w:t>
            </w:r>
          </w:p>
        </w:tc>
        <w:tc>
          <w:tcPr>
            <w:tcW w:w="1417" w:type="dxa"/>
          </w:tcPr>
          <w:p w14:paraId="36EE0605" w14:textId="0A572AF6" w:rsidR="00F32517" w:rsidRPr="001D2AA2" w:rsidRDefault="00C04D92" w:rsidP="00C04D92">
            <w:pPr>
              <w:jc w:val="center"/>
              <w:rPr>
                <w:rFonts w:ascii="ＭＳ Ｐ明朝" w:eastAsia="ＭＳ Ｐ明朝" w:hAnsi="ＭＳ Ｐ明朝"/>
                <w:sz w:val="22"/>
              </w:rPr>
            </w:pPr>
            <w:r w:rsidRPr="001D2AA2">
              <w:rPr>
                <w:rFonts w:ascii="ＭＳ Ｐ明朝" w:eastAsia="ＭＳ Ｐ明朝" w:hAnsi="ＭＳ Ｐ明朝" w:hint="eastAsia"/>
                <w:sz w:val="22"/>
              </w:rPr>
              <w:t>－</w:t>
            </w:r>
          </w:p>
        </w:tc>
        <w:tc>
          <w:tcPr>
            <w:tcW w:w="1418" w:type="dxa"/>
          </w:tcPr>
          <w:p w14:paraId="6469C7A7" w14:textId="79471A12" w:rsidR="00F32517" w:rsidRPr="001D2AA2" w:rsidRDefault="00C04D92" w:rsidP="00C04D92">
            <w:pPr>
              <w:jc w:val="center"/>
              <w:rPr>
                <w:rFonts w:ascii="ＭＳ Ｐ明朝" w:eastAsia="ＭＳ Ｐ明朝" w:hAnsi="ＭＳ Ｐ明朝"/>
                <w:sz w:val="22"/>
              </w:rPr>
            </w:pPr>
            <w:r>
              <w:rPr>
                <w:rFonts w:ascii="ＭＳ Ｐ明朝" w:eastAsia="ＭＳ Ｐ明朝" w:hAnsi="ＭＳ Ｐ明朝" w:hint="eastAsia"/>
                <w:sz w:val="22"/>
              </w:rPr>
              <w:t>4名</w:t>
            </w:r>
          </w:p>
        </w:tc>
        <w:tc>
          <w:tcPr>
            <w:tcW w:w="3645" w:type="dxa"/>
          </w:tcPr>
          <w:p w14:paraId="491D49B4" w14:textId="77777777" w:rsidR="00F32517" w:rsidRPr="001D2AA2" w:rsidRDefault="00F32517" w:rsidP="005945C0">
            <w:pPr>
              <w:rPr>
                <w:rFonts w:ascii="ＭＳ Ｐ明朝" w:eastAsia="ＭＳ Ｐ明朝" w:hAnsi="ＭＳ Ｐ明朝"/>
                <w:sz w:val="22"/>
              </w:rPr>
            </w:pPr>
          </w:p>
        </w:tc>
      </w:tr>
    </w:tbl>
    <w:p w14:paraId="5FB161E1" w14:textId="77777777" w:rsidR="005945C0" w:rsidRPr="001D2AA2" w:rsidRDefault="00F32517" w:rsidP="00F32517">
      <w:pPr>
        <w:pStyle w:val="a5"/>
        <w:numPr>
          <w:ilvl w:val="0"/>
          <w:numId w:val="2"/>
        </w:numPr>
        <w:ind w:leftChars="0"/>
        <w:rPr>
          <w:rFonts w:ascii="ＭＳ Ｐ明朝" w:eastAsia="ＭＳ Ｐ明朝" w:hAnsi="ＭＳ Ｐ明朝"/>
          <w:sz w:val="22"/>
        </w:rPr>
      </w:pPr>
      <w:r w:rsidRPr="001D2AA2">
        <w:rPr>
          <w:rFonts w:ascii="ＭＳ Ｐ明朝" w:eastAsia="ＭＳ Ｐ明朝" w:hAnsi="ＭＳ Ｐ明朝" w:hint="eastAsia"/>
          <w:sz w:val="22"/>
        </w:rPr>
        <w:t>管理者</w:t>
      </w:r>
    </w:p>
    <w:p w14:paraId="3304E6DB" w14:textId="77777777" w:rsidR="00F32517" w:rsidRPr="001D2AA2" w:rsidRDefault="00F32517" w:rsidP="00F32517">
      <w:pPr>
        <w:pStyle w:val="a5"/>
        <w:ind w:leftChars="0" w:left="375" w:firstLineChars="100" w:firstLine="220"/>
        <w:rPr>
          <w:rFonts w:ascii="ＭＳ Ｐ明朝" w:eastAsia="ＭＳ Ｐ明朝" w:hAnsi="ＭＳ Ｐ明朝"/>
          <w:sz w:val="22"/>
        </w:rPr>
      </w:pPr>
      <w:r w:rsidRPr="001D2AA2">
        <w:rPr>
          <w:rFonts w:ascii="ＭＳ Ｐ明朝" w:eastAsia="ＭＳ Ｐ明朝" w:hAnsi="ＭＳ Ｐ明朝" w:hint="eastAsia"/>
          <w:sz w:val="22"/>
        </w:rPr>
        <w:t>管理者は、ステーションの従業者の管理及び事業の利用の申込みに係る調整、業務の実施状況の把握その他の管理を一元的に行うとともに自らも事業の提供に当たる。</w:t>
      </w:r>
    </w:p>
    <w:p w14:paraId="5E192B89" w14:textId="77777777" w:rsidR="00F32517" w:rsidRPr="001D2AA2" w:rsidRDefault="00F32517" w:rsidP="00F32517">
      <w:pPr>
        <w:pStyle w:val="a5"/>
        <w:numPr>
          <w:ilvl w:val="0"/>
          <w:numId w:val="2"/>
        </w:numPr>
        <w:ind w:leftChars="0"/>
        <w:rPr>
          <w:rFonts w:ascii="ＭＳ Ｐ明朝" w:eastAsia="ＭＳ Ｐ明朝" w:hAnsi="ＭＳ Ｐ明朝"/>
          <w:sz w:val="22"/>
        </w:rPr>
      </w:pPr>
      <w:r w:rsidRPr="001D2AA2">
        <w:rPr>
          <w:rFonts w:ascii="ＭＳ Ｐ明朝" w:eastAsia="ＭＳ Ｐ明朝" w:hAnsi="ＭＳ Ｐ明朝" w:hint="eastAsia"/>
          <w:sz w:val="22"/>
        </w:rPr>
        <w:t>看護職員等</w:t>
      </w:r>
    </w:p>
    <w:p w14:paraId="06A807A8" w14:textId="77777777" w:rsidR="00F32517" w:rsidRPr="001D2AA2" w:rsidRDefault="00F32517" w:rsidP="00F32517">
      <w:pPr>
        <w:pStyle w:val="a5"/>
        <w:ind w:leftChars="0" w:left="375"/>
        <w:rPr>
          <w:rFonts w:ascii="ＭＳ Ｐ明朝" w:eastAsia="ＭＳ Ｐ明朝" w:hAnsi="ＭＳ Ｐ明朝"/>
          <w:sz w:val="22"/>
        </w:rPr>
      </w:pPr>
      <w:r w:rsidRPr="001D2AA2">
        <w:rPr>
          <w:rFonts w:ascii="ＭＳ Ｐ明朝" w:eastAsia="ＭＳ Ｐ明朝" w:hAnsi="ＭＳ Ｐ明朝" w:hint="eastAsia"/>
          <w:sz w:val="22"/>
        </w:rPr>
        <w:t>看護師は、訪問看護計画書及び</w:t>
      </w:r>
      <w:r w:rsidR="001D2AA2" w:rsidRPr="001D2AA2">
        <w:rPr>
          <w:rFonts w:ascii="ＭＳ Ｐ明朝" w:eastAsia="ＭＳ Ｐ明朝" w:hAnsi="ＭＳ Ｐ明朝" w:hint="eastAsia"/>
          <w:sz w:val="22"/>
        </w:rPr>
        <w:t>訪問看護報告書（介護予防訪問看護計画書及び介護予防訪問看護報告書を含む。）を作成し、事業の提供に当たる。</w:t>
      </w:r>
    </w:p>
    <w:p w14:paraId="773A662F" w14:textId="77777777" w:rsidR="001D2AA2" w:rsidRPr="001D2AA2" w:rsidRDefault="001D2AA2" w:rsidP="001D2AA2">
      <w:pPr>
        <w:rPr>
          <w:rFonts w:ascii="ＭＳ Ｐ明朝" w:eastAsia="ＭＳ Ｐ明朝" w:hAnsi="ＭＳ Ｐ明朝"/>
          <w:sz w:val="22"/>
        </w:rPr>
      </w:pPr>
    </w:p>
    <w:p w14:paraId="166F1515" w14:textId="77777777" w:rsidR="001D2AA2" w:rsidRPr="001D2AA2" w:rsidRDefault="001D2AA2" w:rsidP="001D2AA2">
      <w:pPr>
        <w:rPr>
          <w:rFonts w:ascii="ＭＳ Ｐ明朝" w:eastAsia="ＭＳ Ｐ明朝" w:hAnsi="ＭＳ Ｐ明朝"/>
          <w:sz w:val="22"/>
        </w:rPr>
      </w:pPr>
      <w:r w:rsidRPr="001D2AA2">
        <w:rPr>
          <w:rFonts w:ascii="ＭＳ Ｐ明朝" w:eastAsia="ＭＳ Ｐ明朝" w:hAnsi="ＭＳ Ｐ明朝"/>
          <w:sz w:val="22"/>
        </w:rPr>
        <w:br w:type="page"/>
      </w:r>
    </w:p>
    <w:p w14:paraId="3E8891C8" w14:textId="77777777" w:rsidR="001D2AA2" w:rsidRPr="001D2AA2" w:rsidRDefault="001D2AA2" w:rsidP="001D2AA2">
      <w:pPr>
        <w:rPr>
          <w:rFonts w:ascii="ＭＳ Ｐ明朝" w:eastAsia="ＭＳ Ｐ明朝" w:hAnsi="ＭＳ Ｐ明朝"/>
          <w:sz w:val="22"/>
        </w:rPr>
      </w:pPr>
      <w:r w:rsidRPr="001D2AA2">
        <w:rPr>
          <w:rFonts w:ascii="ＭＳ Ｐ明朝" w:eastAsia="ＭＳ Ｐ明朝" w:hAnsi="ＭＳ Ｐ明朝" w:hint="eastAsia"/>
          <w:sz w:val="22"/>
        </w:rPr>
        <w:lastRenderedPageBreak/>
        <w:t>（営業日及び営業時間）</w:t>
      </w:r>
    </w:p>
    <w:p w14:paraId="184D869E" w14:textId="77777777" w:rsidR="001D2AA2" w:rsidRPr="001D2AA2" w:rsidRDefault="001D2AA2" w:rsidP="001D2AA2">
      <w:pPr>
        <w:pStyle w:val="a5"/>
        <w:numPr>
          <w:ilvl w:val="0"/>
          <w:numId w:val="1"/>
        </w:numPr>
        <w:ind w:leftChars="0"/>
        <w:rPr>
          <w:rFonts w:ascii="ＭＳ Ｐ明朝" w:eastAsia="ＭＳ Ｐ明朝" w:hAnsi="ＭＳ Ｐ明朝"/>
          <w:sz w:val="22"/>
        </w:rPr>
      </w:pPr>
      <w:r w:rsidRPr="001D2AA2">
        <w:rPr>
          <w:rFonts w:ascii="ＭＳ Ｐ明朝" w:eastAsia="ＭＳ Ｐ明朝" w:hAnsi="ＭＳ Ｐ明朝" w:hint="eastAsia"/>
          <w:sz w:val="22"/>
        </w:rPr>
        <w:t>ステーションの営業日及び営業時間は、次のとおりとする。</w:t>
      </w:r>
    </w:p>
    <w:p w14:paraId="71321085" w14:textId="77777777" w:rsidR="001D2AA2" w:rsidRDefault="001D2AA2" w:rsidP="001D2AA2">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営業日　　　年中無休とする。</w:t>
      </w:r>
    </w:p>
    <w:p w14:paraId="28B0B634" w14:textId="77777777" w:rsidR="001D2AA2" w:rsidRDefault="001D2AA2" w:rsidP="001D2AA2">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営業時間　　午前8時30分から午後5時30分までとする。</w:t>
      </w:r>
    </w:p>
    <w:p w14:paraId="1E4AB459" w14:textId="77777777" w:rsidR="001D2AA2" w:rsidRDefault="001D2AA2" w:rsidP="001D2AA2">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携帯電話への自動転送、FAX等により、２４時間常時連絡が可能な体制とする。</w:t>
      </w:r>
    </w:p>
    <w:p w14:paraId="32F56A70" w14:textId="77777777" w:rsidR="00B916E8" w:rsidRDefault="00B916E8" w:rsidP="00B916E8">
      <w:pPr>
        <w:rPr>
          <w:rFonts w:ascii="ＭＳ Ｐ明朝" w:eastAsia="ＭＳ Ｐ明朝" w:hAnsi="ＭＳ Ｐ明朝"/>
          <w:sz w:val="22"/>
        </w:rPr>
      </w:pPr>
    </w:p>
    <w:p w14:paraId="0C0115B2" w14:textId="77777777" w:rsidR="00B916E8" w:rsidRDefault="00B916E8" w:rsidP="00B916E8">
      <w:pPr>
        <w:rPr>
          <w:rFonts w:ascii="ＭＳ Ｐ明朝" w:eastAsia="ＭＳ Ｐ明朝" w:hAnsi="ＭＳ Ｐ明朝"/>
          <w:sz w:val="22"/>
        </w:rPr>
      </w:pPr>
      <w:r>
        <w:rPr>
          <w:rFonts w:ascii="ＭＳ Ｐ明朝" w:eastAsia="ＭＳ Ｐ明朝" w:hAnsi="ＭＳ Ｐ明朝" w:hint="eastAsia"/>
          <w:sz w:val="22"/>
        </w:rPr>
        <w:t>（事業の内容）</w:t>
      </w:r>
    </w:p>
    <w:p w14:paraId="20A9FA53" w14:textId="77777777" w:rsidR="00B916E8" w:rsidRPr="00B916E8" w:rsidRDefault="00B916E8" w:rsidP="00B916E8">
      <w:pPr>
        <w:pStyle w:val="a5"/>
        <w:numPr>
          <w:ilvl w:val="0"/>
          <w:numId w:val="1"/>
        </w:numPr>
        <w:ind w:leftChars="0"/>
        <w:rPr>
          <w:rFonts w:ascii="ＭＳ Ｐ明朝" w:eastAsia="ＭＳ Ｐ明朝" w:hAnsi="ＭＳ Ｐ明朝"/>
          <w:sz w:val="22"/>
        </w:rPr>
      </w:pPr>
      <w:r w:rsidRPr="00B916E8">
        <w:rPr>
          <w:rFonts w:ascii="ＭＳ Ｐ明朝" w:eastAsia="ＭＳ Ｐ明朝" w:hAnsi="ＭＳ Ｐ明朝" w:hint="eastAsia"/>
          <w:sz w:val="22"/>
        </w:rPr>
        <w:t>事業の内容は次のとおりとする。</w:t>
      </w:r>
    </w:p>
    <w:p w14:paraId="33F4FF85"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病状・障害の観察</w:t>
      </w:r>
    </w:p>
    <w:p w14:paraId="58FB6217"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清拭・洗髪等による清潔の保持</w:t>
      </w:r>
    </w:p>
    <w:p w14:paraId="3EEEDEDA"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食事及び排泄等日常生活の世話</w:t>
      </w:r>
    </w:p>
    <w:p w14:paraId="6CE82A82"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床ずれの予防・処置</w:t>
      </w:r>
    </w:p>
    <w:p w14:paraId="21B3AAD9"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リハビリテーション</w:t>
      </w:r>
    </w:p>
    <w:p w14:paraId="04AE16C9"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ターミナルケア</w:t>
      </w:r>
    </w:p>
    <w:p w14:paraId="25ACC93B"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認知症患者の看護</w:t>
      </w:r>
    </w:p>
    <w:p w14:paraId="70B0965A" w14:textId="77777777" w:rsidR="00B916E8" w:rsidRDefault="00B916E8"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療養生活</w:t>
      </w:r>
      <w:r w:rsidR="00BA105B">
        <w:rPr>
          <w:rFonts w:ascii="ＭＳ Ｐ明朝" w:eastAsia="ＭＳ Ｐ明朝" w:hAnsi="ＭＳ Ｐ明朝" w:hint="eastAsia"/>
          <w:sz w:val="22"/>
        </w:rPr>
        <w:t>や介護方法の指導</w:t>
      </w:r>
    </w:p>
    <w:p w14:paraId="4184E432" w14:textId="77777777" w:rsidR="00BA105B" w:rsidRDefault="00BA105B"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カテーテル等の管理</w:t>
      </w:r>
    </w:p>
    <w:p w14:paraId="2233226A" w14:textId="77777777" w:rsidR="00BA105B" w:rsidRDefault="00BA105B" w:rsidP="00B916E8">
      <w:pPr>
        <w:pStyle w:val="a5"/>
        <w:numPr>
          <w:ilvl w:val="1"/>
          <w:numId w:val="1"/>
        </w:numPr>
        <w:ind w:leftChars="0"/>
        <w:rPr>
          <w:rFonts w:ascii="ＭＳ Ｐ明朝" w:eastAsia="ＭＳ Ｐ明朝" w:hAnsi="ＭＳ Ｐ明朝"/>
          <w:sz w:val="22"/>
        </w:rPr>
      </w:pPr>
      <w:r>
        <w:rPr>
          <w:rFonts w:ascii="ＭＳ Ｐ明朝" w:eastAsia="ＭＳ Ｐ明朝" w:hAnsi="ＭＳ Ｐ明朝" w:hint="eastAsia"/>
          <w:sz w:val="22"/>
        </w:rPr>
        <w:t>その他医師の指示による医療処置</w:t>
      </w:r>
    </w:p>
    <w:p w14:paraId="1EBC0497" w14:textId="77777777" w:rsidR="00BA105B" w:rsidRDefault="00BA105B" w:rsidP="00BA105B">
      <w:pPr>
        <w:rPr>
          <w:rFonts w:ascii="ＭＳ Ｐ明朝" w:eastAsia="ＭＳ Ｐ明朝" w:hAnsi="ＭＳ Ｐ明朝"/>
          <w:sz w:val="22"/>
        </w:rPr>
      </w:pPr>
    </w:p>
    <w:p w14:paraId="2E08E4A8" w14:textId="77777777" w:rsidR="00BA105B" w:rsidRDefault="00BA105B" w:rsidP="00BA105B">
      <w:pPr>
        <w:rPr>
          <w:rFonts w:ascii="ＭＳ Ｐ明朝" w:eastAsia="ＭＳ Ｐ明朝" w:hAnsi="ＭＳ Ｐ明朝"/>
          <w:sz w:val="22"/>
        </w:rPr>
      </w:pPr>
      <w:r>
        <w:rPr>
          <w:rFonts w:ascii="ＭＳ Ｐ明朝" w:eastAsia="ＭＳ Ｐ明朝" w:hAnsi="ＭＳ Ｐ明朝" w:hint="eastAsia"/>
          <w:sz w:val="22"/>
        </w:rPr>
        <w:t>（利用料等）</w:t>
      </w:r>
    </w:p>
    <w:p w14:paraId="2638C5AB" w14:textId="77777777" w:rsidR="00BA105B" w:rsidRPr="00BA105B" w:rsidRDefault="00BA105B" w:rsidP="00BA105B">
      <w:pPr>
        <w:pStyle w:val="a5"/>
        <w:numPr>
          <w:ilvl w:val="0"/>
          <w:numId w:val="1"/>
        </w:numPr>
        <w:ind w:leftChars="0"/>
        <w:rPr>
          <w:rFonts w:ascii="ＭＳ Ｐ明朝" w:eastAsia="ＭＳ Ｐ明朝" w:hAnsi="ＭＳ Ｐ明朝"/>
          <w:sz w:val="22"/>
        </w:rPr>
      </w:pPr>
      <w:r w:rsidRPr="00BA105B">
        <w:rPr>
          <w:rFonts w:ascii="ＭＳ Ｐ明朝" w:eastAsia="ＭＳ Ｐ明朝" w:hAnsi="ＭＳ Ｐ明朝" w:hint="eastAsia"/>
          <w:sz w:val="22"/>
        </w:rPr>
        <w:t>事業を提供した場合の料金は厚生労働大臣が定める基準によるものとし、当該事業が法定代理受領サービスであるときには、その１割の</w:t>
      </w:r>
      <w:r>
        <w:rPr>
          <w:rFonts w:ascii="ＭＳ Ｐ明朝" w:eastAsia="ＭＳ Ｐ明朝" w:hAnsi="ＭＳ Ｐ明朝" w:hint="eastAsia"/>
          <w:sz w:val="22"/>
        </w:rPr>
        <w:t>額</w:t>
      </w:r>
      <w:r w:rsidRPr="00BA105B">
        <w:rPr>
          <w:rFonts w:ascii="ＭＳ Ｐ明朝" w:eastAsia="ＭＳ Ｐ明朝" w:hAnsi="ＭＳ Ｐ明朝" w:hint="eastAsia"/>
          <w:sz w:val="22"/>
        </w:rPr>
        <w:t>とする。</w:t>
      </w:r>
    </w:p>
    <w:p w14:paraId="6B03F348" w14:textId="77777777" w:rsidR="00BA105B" w:rsidRDefault="00BA105B" w:rsidP="00BA105B">
      <w:pPr>
        <w:rPr>
          <w:rFonts w:ascii="ＭＳ Ｐ明朝" w:eastAsia="ＭＳ Ｐ明朝" w:hAnsi="ＭＳ Ｐ明朝"/>
          <w:sz w:val="22"/>
        </w:rPr>
      </w:pPr>
      <w:r>
        <w:rPr>
          <w:rFonts w:ascii="ＭＳ Ｐ明朝" w:eastAsia="ＭＳ Ｐ明朝" w:hAnsi="ＭＳ Ｐ明朝" w:hint="eastAsia"/>
          <w:sz w:val="22"/>
        </w:rPr>
        <w:t>２　次条の通常の実施地域を越えて行う事業に要した交通費は、その実施地域を越えた地点から自宅までの交通費の実費を徴収する。</w:t>
      </w:r>
    </w:p>
    <w:p w14:paraId="1198F9E9" w14:textId="77777777" w:rsidR="00BA105B" w:rsidRDefault="00BA105B" w:rsidP="00BA105B">
      <w:pPr>
        <w:rPr>
          <w:rFonts w:ascii="ＭＳ Ｐ明朝" w:eastAsia="ＭＳ Ｐ明朝" w:hAnsi="ＭＳ Ｐ明朝"/>
          <w:sz w:val="22"/>
        </w:rPr>
      </w:pPr>
      <w:r>
        <w:rPr>
          <w:rFonts w:ascii="ＭＳ Ｐ明朝" w:eastAsia="ＭＳ Ｐ明朝" w:hAnsi="ＭＳ Ｐ明朝" w:hint="eastAsia"/>
          <w:sz w:val="22"/>
        </w:rPr>
        <w:t xml:space="preserve">　　尚、自動車を使用した場合の交通費は、通常の事業の実施地域を越えた地点から片道１キロメートル当たり100円を徴収する。</w:t>
      </w:r>
    </w:p>
    <w:p w14:paraId="34B810B9" w14:textId="77777777" w:rsidR="00BA105B" w:rsidRDefault="00BA105B" w:rsidP="00BA105B">
      <w:pPr>
        <w:rPr>
          <w:rFonts w:ascii="ＭＳ Ｐ明朝" w:eastAsia="ＭＳ Ｐ明朝" w:hAnsi="ＭＳ Ｐ明朝"/>
          <w:sz w:val="22"/>
        </w:rPr>
      </w:pPr>
      <w:r>
        <w:rPr>
          <w:rFonts w:ascii="ＭＳ Ｐ明朝" w:eastAsia="ＭＳ Ｐ明朝" w:hAnsi="ＭＳ Ｐ明朝" w:hint="eastAsia"/>
          <w:sz w:val="22"/>
        </w:rPr>
        <w:t xml:space="preserve">３　</w:t>
      </w:r>
      <w:r w:rsidR="006513DE">
        <w:rPr>
          <w:rFonts w:ascii="ＭＳ Ｐ明朝" w:eastAsia="ＭＳ Ｐ明朝" w:hAnsi="ＭＳ Ｐ明朝" w:hint="eastAsia"/>
          <w:sz w:val="22"/>
        </w:rPr>
        <w:t>死後の処置料は、</w:t>
      </w:r>
      <w:r w:rsidR="006513DE">
        <w:rPr>
          <w:rFonts w:ascii="ＭＳ Ｐ明朝" w:eastAsia="ＭＳ Ｐ明朝" w:hAnsi="ＭＳ Ｐ明朝"/>
          <w:sz w:val="22"/>
        </w:rPr>
        <w:t>10</w:t>
      </w:r>
      <w:r w:rsidR="006513DE">
        <w:rPr>
          <w:rFonts w:ascii="ＭＳ Ｐ明朝" w:eastAsia="ＭＳ Ｐ明朝" w:hAnsi="ＭＳ Ｐ明朝" w:hint="eastAsia"/>
          <w:sz w:val="22"/>
        </w:rPr>
        <w:t>,000円とし、衛生材料費はその実費を徴収する。</w:t>
      </w:r>
    </w:p>
    <w:p w14:paraId="14666213" w14:textId="77777777" w:rsidR="006513DE" w:rsidRDefault="006513DE" w:rsidP="00BA105B">
      <w:pPr>
        <w:rPr>
          <w:rFonts w:ascii="ＭＳ Ｐ明朝" w:eastAsia="ＭＳ Ｐ明朝" w:hAnsi="ＭＳ Ｐ明朝"/>
          <w:sz w:val="22"/>
        </w:rPr>
      </w:pPr>
      <w:r>
        <w:rPr>
          <w:rFonts w:ascii="ＭＳ Ｐ明朝" w:eastAsia="ＭＳ Ｐ明朝" w:hAnsi="ＭＳ Ｐ明朝" w:hint="eastAsia"/>
          <w:sz w:val="22"/>
        </w:rPr>
        <w:t>４　前二項の費用の支払いを受ける場合には、利用者又はその家族に対して事前に文書で説明をした上で、支払いに同意する旨の文書に署名（記名押印）を受けることとする。</w:t>
      </w:r>
    </w:p>
    <w:p w14:paraId="36CD36B7" w14:textId="77777777" w:rsidR="006513DE" w:rsidRDefault="006513DE" w:rsidP="00BA105B">
      <w:pPr>
        <w:rPr>
          <w:rFonts w:ascii="ＭＳ Ｐ明朝" w:eastAsia="ＭＳ Ｐ明朝" w:hAnsi="ＭＳ Ｐ明朝"/>
          <w:sz w:val="22"/>
        </w:rPr>
      </w:pPr>
    </w:p>
    <w:p w14:paraId="79B8CCB7" w14:textId="77777777" w:rsidR="006513DE" w:rsidRDefault="006513DE" w:rsidP="00BA105B">
      <w:pPr>
        <w:rPr>
          <w:rFonts w:ascii="ＭＳ Ｐ明朝" w:eastAsia="ＭＳ Ｐ明朝" w:hAnsi="ＭＳ Ｐ明朝"/>
          <w:sz w:val="22"/>
        </w:rPr>
      </w:pPr>
      <w:r>
        <w:rPr>
          <w:rFonts w:ascii="ＭＳ Ｐ明朝" w:eastAsia="ＭＳ Ｐ明朝" w:hAnsi="ＭＳ Ｐ明朝" w:hint="eastAsia"/>
          <w:sz w:val="22"/>
        </w:rPr>
        <w:t>（通常の事業の実施地域）</w:t>
      </w:r>
    </w:p>
    <w:p w14:paraId="41927833" w14:textId="437ACAD1" w:rsidR="006513DE" w:rsidRDefault="006513DE" w:rsidP="006513DE">
      <w:pPr>
        <w:pStyle w:val="a5"/>
        <w:numPr>
          <w:ilvl w:val="0"/>
          <w:numId w:val="1"/>
        </w:numPr>
        <w:ind w:leftChars="0"/>
        <w:rPr>
          <w:rFonts w:ascii="ＭＳ Ｐ明朝" w:eastAsia="ＭＳ Ｐ明朝" w:hAnsi="ＭＳ Ｐ明朝"/>
          <w:sz w:val="22"/>
        </w:rPr>
      </w:pPr>
      <w:r w:rsidRPr="006513DE">
        <w:rPr>
          <w:rFonts w:ascii="ＭＳ Ｐ明朝" w:eastAsia="ＭＳ Ｐ明朝" w:hAnsi="ＭＳ Ｐ明朝" w:hint="eastAsia"/>
          <w:sz w:val="22"/>
        </w:rPr>
        <w:t>通常の事業の実施地域は、名古屋市全域、長久手</w:t>
      </w:r>
      <w:r w:rsidR="009676A4">
        <w:rPr>
          <w:rFonts w:ascii="ＭＳ Ｐ明朝" w:eastAsia="ＭＳ Ｐ明朝" w:hAnsi="ＭＳ Ｐ明朝" w:hint="eastAsia"/>
          <w:sz w:val="22"/>
        </w:rPr>
        <w:t>市</w:t>
      </w:r>
      <w:r w:rsidRPr="006513DE">
        <w:rPr>
          <w:rFonts w:ascii="ＭＳ Ｐ明朝" w:eastAsia="ＭＳ Ｐ明朝" w:hAnsi="ＭＳ Ｐ明朝" w:hint="eastAsia"/>
          <w:sz w:val="22"/>
        </w:rPr>
        <w:t>、日進市、みよし市、豊明市、東海市、愛知郡東郷町の区域とする。</w:t>
      </w:r>
    </w:p>
    <w:p w14:paraId="2B1A0FC6" w14:textId="77777777" w:rsidR="006513DE" w:rsidRDefault="006513DE" w:rsidP="006513DE">
      <w:pPr>
        <w:rPr>
          <w:rFonts w:ascii="ＭＳ Ｐ明朝" w:eastAsia="ＭＳ Ｐ明朝" w:hAnsi="ＭＳ Ｐ明朝"/>
          <w:sz w:val="22"/>
        </w:rPr>
      </w:pPr>
    </w:p>
    <w:p w14:paraId="21DBF134" w14:textId="77777777" w:rsidR="006513DE" w:rsidRPr="006513DE" w:rsidRDefault="006513DE" w:rsidP="006513DE">
      <w:pPr>
        <w:rPr>
          <w:rFonts w:ascii="ＭＳ Ｐ明朝" w:eastAsia="ＭＳ Ｐ明朝" w:hAnsi="ＭＳ Ｐ明朝"/>
          <w:sz w:val="22"/>
        </w:rPr>
      </w:pPr>
      <w:r>
        <w:rPr>
          <w:rFonts w:ascii="ＭＳ Ｐ明朝" w:eastAsia="ＭＳ Ｐ明朝" w:hAnsi="ＭＳ Ｐ明朝" w:hint="eastAsia"/>
          <w:sz w:val="22"/>
        </w:rPr>
        <w:t>（緊急時等における対応方法）</w:t>
      </w:r>
    </w:p>
    <w:p w14:paraId="0DC11C4E" w14:textId="77777777" w:rsidR="00FC7377" w:rsidRDefault="006513DE" w:rsidP="00FC7377">
      <w:pPr>
        <w:pStyle w:val="a5"/>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看護職員等は、訪問看護を実施中に、利用者の病状に急変、その他緊急事態が生じた</w:t>
      </w:r>
      <w:r w:rsidR="00FC7377">
        <w:rPr>
          <w:rFonts w:ascii="ＭＳ Ｐ明朝" w:eastAsia="ＭＳ Ｐ明朝" w:hAnsi="ＭＳ Ｐ明朝" w:hint="eastAsia"/>
          <w:sz w:val="22"/>
        </w:rPr>
        <w:t>ときは、必要に応じて臨時応急の手当を行うとともに、速やかに主治の医師に連絡し、適切な処置を行うこととする。</w:t>
      </w:r>
    </w:p>
    <w:p w14:paraId="2AD24C33" w14:textId="57658618" w:rsidR="00DC69E3" w:rsidRPr="00DC69E3" w:rsidRDefault="00DC69E3" w:rsidP="00DC69E3">
      <w:pPr>
        <w:rPr>
          <w:rFonts w:ascii="ＭＳ Ｐ明朝" w:eastAsia="ＭＳ Ｐ明朝" w:hAnsi="ＭＳ Ｐ明朝"/>
          <w:sz w:val="22"/>
        </w:rPr>
      </w:pPr>
      <w:r>
        <w:rPr>
          <w:rFonts w:ascii="ＭＳ Ｐ明朝" w:eastAsia="ＭＳ Ｐ明朝" w:hAnsi="ＭＳ Ｐ明朝" w:hint="eastAsia"/>
          <w:sz w:val="22"/>
        </w:rPr>
        <w:lastRenderedPageBreak/>
        <w:t xml:space="preserve">　（虐待防止のための措置に関する事項）</w:t>
      </w:r>
    </w:p>
    <w:p w14:paraId="05767756" w14:textId="55B1E3B2" w:rsidR="007D7C69" w:rsidRDefault="007D7C69" w:rsidP="00FC7377">
      <w:pPr>
        <w:pStyle w:val="a5"/>
        <w:numPr>
          <w:ilvl w:val="0"/>
          <w:numId w:val="1"/>
        </w:numPr>
        <w:ind w:leftChars="0"/>
        <w:rPr>
          <w:rFonts w:ascii="ＭＳ Ｐ明朝" w:eastAsia="ＭＳ Ｐ明朝" w:hAnsi="ＭＳ Ｐ明朝"/>
          <w:sz w:val="22"/>
        </w:rPr>
      </w:pPr>
      <w:r>
        <w:rPr>
          <w:rFonts w:ascii="ＭＳ Ｐ明朝" w:eastAsia="ＭＳ Ｐ明朝" w:hAnsi="ＭＳ Ｐ明朝" w:hint="eastAsia"/>
          <w:sz w:val="22"/>
        </w:rPr>
        <w:t xml:space="preserve">　</w:t>
      </w:r>
      <w:r w:rsidR="001D3C40">
        <w:rPr>
          <w:rFonts w:ascii="ＭＳ Ｐ明朝" w:eastAsia="ＭＳ Ｐ明朝" w:hAnsi="ＭＳ Ｐ明朝" w:hint="eastAsia"/>
          <w:sz w:val="22"/>
        </w:rPr>
        <w:t>ステーション</w:t>
      </w:r>
      <w:r>
        <w:rPr>
          <w:rFonts w:ascii="ＭＳ Ｐ明朝" w:eastAsia="ＭＳ Ｐ明朝" w:hAnsi="ＭＳ Ｐ明朝" w:hint="eastAsia"/>
          <w:sz w:val="22"/>
        </w:rPr>
        <w:t>は、虐待の発生又はその再発を防止するため、次の措置を講ずる。</w:t>
      </w:r>
    </w:p>
    <w:p w14:paraId="05283AD0" w14:textId="237DEB99" w:rsidR="007D7C69" w:rsidRPr="007D7C69" w:rsidRDefault="007D7C69" w:rsidP="007D7C69">
      <w:pPr>
        <w:pStyle w:val="a5"/>
        <w:numPr>
          <w:ilvl w:val="0"/>
          <w:numId w:val="5"/>
        </w:numPr>
        <w:ind w:leftChars="0"/>
        <w:rPr>
          <w:rFonts w:ascii="ＭＳ Ｐ明朝" w:eastAsia="ＭＳ Ｐ明朝" w:hAnsi="ＭＳ Ｐ明朝"/>
          <w:sz w:val="22"/>
        </w:rPr>
      </w:pPr>
      <w:r w:rsidRPr="007D7C69">
        <w:rPr>
          <w:rFonts w:ascii="ＭＳ Ｐ明朝" w:eastAsia="ＭＳ Ｐ明朝" w:hAnsi="ＭＳ Ｐ明朝" w:hint="eastAsia"/>
          <w:sz w:val="22"/>
        </w:rPr>
        <w:t>虐待防止のための対策を検討する委員会を定期的に開催し、その結果について従業者に周知徹底</w:t>
      </w:r>
    </w:p>
    <w:p w14:paraId="67BAF397" w14:textId="5F63935B" w:rsidR="007D7C69" w:rsidRDefault="007D7C69" w:rsidP="007D7C69">
      <w:pPr>
        <w:pStyle w:val="a5"/>
        <w:ind w:leftChars="0" w:left="650"/>
        <w:rPr>
          <w:rFonts w:ascii="ＭＳ Ｐ明朝" w:eastAsia="ＭＳ Ｐ明朝" w:hAnsi="ＭＳ Ｐ明朝"/>
          <w:sz w:val="22"/>
        </w:rPr>
      </w:pPr>
      <w:r>
        <w:rPr>
          <w:rFonts w:ascii="ＭＳ Ｐ明朝" w:eastAsia="ＭＳ Ｐ明朝" w:hAnsi="ＭＳ Ｐ明朝" w:hint="eastAsia"/>
          <w:sz w:val="22"/>
        </w:rPr>
        <w:t>図る。</w:t>
      </w:r>
    </w:p>
    <w:p w14:paraId="7C2D2F35" w14:textId="47716E43" w:rsidR="007D7C69" w:rsidRPr="007D7C69" w:rsidRDefault="007D7C69" w:rsidP="007D7C69">
      <w:pPr>
        <w:pStyle w:val="a5"/>
        <w:numPr>
          <w:ilvl w:val="0"/>
          <w:numId w:val="5"/>
        </w:numPr>
        <w:ind w:leftChars="0"/>
        <w:rPr>
          <w:rFonts w:ascii="ＭＳ Ｐ明朝" w:eastAsia="ＭＳ Ｐ明朝" w:hAnsi="ＭＳ Ｐ明朝"/>
          <w:sz w:val="22"/>
        </w:rPr>
      </w:pPr>
      <w:r w:rsidRPr="007D7C69">
        <w:rPr>
          <w:rFonts w:ascii="ＭＳ Ｐ明朝" w:eastAsia="ＭＳ Ｐ明朝" w:hAnsi="ＭＳ Ｐ明朝" w:hint="eastAsia"/>
          <w:sz w:val="22"/>
        </w:rPr>
        <w:t>虐待防止のための指針を整備する。</w:t>
      </w:r>
    </w:p>
    <w:p w14:paraId="5F15191E" w14:textId="7F57DD72" w:rsidR="007D7C69" w:rsidRDefault="007D7C69" w:rsidP="007D7C69">
      <w:pPr>
        <w:pStyle w:val="a5"/>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従業者に対し、虐待防止のための研修を定期的に実施する。</w:t>
      </w:r>
    </w:p>
    <w:p w14:paraId="2AC59498" w14:textId="6E220D43" w:rsidR="007D7C69" w:rsidRDefault="007D7C69" w:rsidP="007D7C69">
      <w:pPr>
        <w:pStyle w:val="a5"/>
        <w:numPr>
          <w:ilvl w:val="0"/>
          <w:numId w:val="5"/>
        </w:numPr>
        <w:ind w:leftChars="0"/>
        <w:rPr>
          <w:rFonts w:ascii="ＭＳ Ｐ明朝" w:eastAsia="ＭＳ Ｐ明朝" w:hAnsi="ＭＳ Ｐ明朝"/>
          <w:sz w:val="22"/>
        </w:rPr>
      </w:pPr>
      <w:r>
        <w:rPr>
          <w:rFonts w:ascii="ＭＳ Ｐ明朝" w:eastAsia="ＭＳ Ｐ明朝" w:hAnsi="ＭＳ Ｐ明朝" w:hint="eastAsia"/>
          <w:sz w:val="22"/>
        </w:rPr>
        <w:t>上記（１）から（３）までを適切に実施するための担当者を置く。</w:t>
      </w:r>
    </w:p>
    <w:p w14:paraId="2AA55C06" w14:textId="77777777" w:rsidR="007D7C69" w:rsidRPr="007D7C69" w:rsidRDefault="007D7C69" w:rsidP="007D7C69">
      <w:pPr>
        <w:rPr>
          <w:rFonts w:ascii="ＭＳ Ｐ明朝" w:eastAsia="ＭＳ Ｐ明朝" w:hAnsi="ＭＳ Ｐ明朝"/>
          <w:sz w:val="22"/>
        </w:rPr>
      </w:pPr>
    </w:p>
    <w:p w14:paraId="44678998" w14:textId="77777777" w:rsidR="00FC7377" w:rsidRDefault="00FC7377" w:rsidP="00FC7377">
      <w:pPr>
        <w:rPr>
          <w:rFonts w:ascii="ＭＳ Ｐ明朝" w:eastAsia="ＭＳ Ｐ明朝" w:hAnsi="ＭＳ Ｐ明朝"/>
          <w:sz w:val="22"/>
        </w:rPr>
      </w:pPr>
      <w:r>
        <w:rPr>
          <w:rFonts w:ascii="ＭＳ Ｐ明朝" w:eastAsia="ＭＳ Ｐ明朝" w:hAnsi="ＭＳ Ｐ明朝" w:hint="eastAsia"/>
          <w:sz w:val="22"/>
        </w:rPr>
        <w:t>（その他運営についての留意事項）</w:t>
      </w:r>
    </w:p>
    <w:p w14:paraId="53165AF8" w14:textId="7699CAB7" w:rsidR="00FC7377" w:rsidRDefault="00FC7377" w:rsidP="00FC7377">
      <w:pPr>
        <w:rPr>
          <w:rFonts w:ascii="ＭＳ Ｐ明朝" w:eastAsia="ＭＳ Ｐ明朝" w:hAnsi="ＭＳ Ｐ明朝"/>
          <w:sz w:val="22"/>
        </w:rPr>
      </w:pPr>
      <w:r>
        <w:rPr>
          <w:rFonts w:ascii="ＭＳ Ｐ明朝" w:eastAsia="ＭＳ Ｐ明朝" w:hAnsi="ＭＳ Ｐ明朝" w:hint="eastAsia"/>
          <w:sz w:val="22"/>
        </w:rPr>
        <w:t>第</w:t>
      </w:r>
      <w:r w:rsidR="007D7C69">
        <w:rPr>
          <w:rFonts w:ascii="ＭＳ Ｐ明朝" w:eastAsia="ＭＳ Ｐ明朝" w:hAnsi="ＭＳ Ｐ明朝" w:hint="eastAsia"/>
          <w:sz w:val="22"/>
        </w:rPr>
        <w:t>１１</w:t>
      </w:r>
      <w:r>
        <w:rPr>
          <w:rFonts w:ascii="ＭＳ Ｐ明朝" w:eastAsia="ＭＳ Ｐ明朝" w:hAnsi="ＭＳ Ｐ明朝" w:hint="eastAsia"/>
          <w:sz w:val="22"/>
        </w:rPr>
        <w:t>条　ステーションは、看護職員等の質的向上を図るための研修の機会を次のとおり設けるものとし、また業務体制を整備する。</w:t>
      </w:r>
    </w:p>
    <w:p w14:paraId="1BACB244" w14:textId="77777777" w:rsidR="00FC7377" w:rsidRDefault="00FC7377" w:rsidP="00FC7377">
      <w:pPr>
        <w:pStyle w:val="a5"/>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採用時研修　　採用後１カ月以内</w:t>
      </w:r>
    </w:p>
    <w:p w14:paraId="4B3F89D5" w14:textId="77777777" w:rsidR="00FC7377" w:rsidRDefault="00FC7377" w:rsidP="00FC7377">
      <w:pPr>
        <w:pStyle w:val="a5"/>
        <w:numPr>
          <w:ilvl w:val="0"/>
          <w:numId w:val="4"/>
        </w:numPr>
        <w:ind w:leftChars="0"/>
        <w:rPr>
          <w:rFonts w:ascii="ＭＳ Ｐ明朝" w:eastAsia="ＭＳ Ｐ明朝" w:hAnsi="ＭＳ Ｐ明朝"/>
          <w:sz w:val="22"/>
        </w:rPr>
      </w:pPr>
      <w:r>
        <w:rPr>
          <w:rFonts w:ascii="ＭＳ Ｐ明朝" w:eastAsia="ＭＳ Ｐ明朝" w:hAnsi="ＭＳ Ｐ明朝" w:hint="eastAsia"/>
          <w:sz w:val="22"/>
        </w:rPr>
        <w:t>継続研修　　　年２回</w:t>
      </w:r>
    </w:p>
    <w:p w14:paraId="5F9793E2" w14:textId="77777777" w:rsidR="00FC7377" w:rsidRDefault="00FC7377" w:rsidP="00FC7377">
      <w:pPr>
        <w:rPr>
          <w:rFonts w:ascii="ＭＳ Ｐ明朝" w:eastAsia="ＭＳ Ｐ明朝" w:hAnsi="ＭＳ Ｐ明朝"/>
          <w:sz w:val="22"/>
        </w:rPr>
      </w:pPr>
      <w:r>
        <w:rPr>
          <w:rFonts w:ascii="ＭＳ Ｐ明朝" w:eastAsia="ＭＳ Ｐ明朝" w:hAnsi="ＭＳ Ｐ明朝" w:hint="eastAsia"/>
          <w:sz w:val="22"/>
        </w:rPr>
        <w:t>２　従業者は業務上知り得た</w:t>
      </w:r>
      <w:r w:rsidR="00074653">
        <w:rPr>
          <w:rFonts w:ascii="ＭＳ Ｐ明朝" w:eastAsia="ＭＳ Ｐ明朝" w:hAnsi="ＭＳ Ｐ明朝" w:hint="eastAsia"/>
          <w:sz w:val="22"/>
        </w:rPr>
        <w:t>利用者又はその家族の秘密を保持する。</w:t>
      </w:r>
    </w:p>
    <w:p w14:paraId="55112755" w14:textId="77777777" w:rsidR="00074653" w:rsidRDefault="00074653" w:rsidP="00074653">
      <w:pPr>
        <w:ind w:left="220" w:hangingChars="100" w:hanging="220"/>
        <w:rPr>
          <w:rFonts w:ascii="ＭＳ Ｐ明朝" w:eastAsia="ＭＳ Ｐ明朝" w:hAnsi="ＭＳ Ｐ明朝"/>
          <w:sz w:val="22"/>
        </w:rPr>
      </w:pPr>
      <w:r>
        <w:rPr>
          <w:rFonts w:ascii="ＭＳ Ｐ明朝" w:eastAsia="ＭＳ Ｐ明朝" w:hAnsi="ＭＳ Ｐ明朝" w:hint="eastAsia"/>
          <w:sz w:val="22"/>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14:paraId="0E1EC6BE" w14:textId="51DB36AD" w:rsidR="00074653" w:rsidRDefault="00074653" w:rsidP="009676A4">
      <w:pPr>
        <w:ind w:left="220" w:hangingChars="100" w:hanging="220"/>
        <w:rPr>
          <w:rFonts w:ascii="ＭＳ Ｐ明朝" w:eastAsia="ＭＳ Ｐ明朝" w:hAnsi="ＭＳ Ｐ明朝"/>
          <w:sz w:val="22"/>
        </w:rPr>
      </w:pPr>
      <w:r>
        <w:rPr>
          <w:rFonts w:ascii="ＭＳ Ｐ明朝" w:eastAsia="ＭＳ Ｐ明朝" w:hAnsi="ＭＳ Ｐ明朝" w:hint="eastAsia"/>
          <w:sz w:val="22"/>
        </w:rPr>
        <w:t>４　この規程に定める事項のほか、運営に関する重要事項は</w:t>
      </w:r>
      <w:r w:rsidR="00790908">
        <w:rPr>
          <w:rFonts w:ascii="ＭＳ Ｐ明朝" w:eastAsia="ＭＳ Ｐ明朝" w:hAnsi="ＭＳ Ｐ明朝" w:hint="eastAsia"/>
          <w:sz w:val="22"/>
        </w:rPr>
        <w:t>株式会社</w:t>
      </w:r>
      <w:r>
        <w:rPr>
          <w:rFonts w:ascii="ＭＳ Ｐ明朝" w:eastAsia="ＭＳ Ｐ明朝" w:hAnsi="ＭＳ Ｐ明朝" w:hint="eastAsia"/>
          <w:sz w:val="22"/>
        </w:rPr>
        <w:t>アリスの森とステーションの管理者との協議に基づいて</w:t>
      </w:r>
      <w:r w:rsidR="00B108AE">
        <w:rPr>
          <w:rFonts w:ascii="ＭＳ Ｐ明朝" w:eastAsia="ＭＳ Ｐ明朝" w:hAnsi="ＭＳ Ｐ明朝" w:hint="eastAsia"/>
          <w:sz w:val="22"/>
        </w:rPr>
        <w:t>定めるものとする。</w:t>
      </w:r>
    </w:p>
    <w:p w14:paraId="4DBB18DA" w14:textId="77777777" w:rsidR="00B108AE" w:rsidRDefault="00B108AE" w:rsidP="00FC7377">
      <w:pPr>
        <w:rPr>
          <w:rFonts w:ascii="ＭＳ Ｐ明朝" w:eastAsia="ＭＳ Ｐ明朝" w:hAnsi="ＭＳ Ｐ明朝"/>
          <w:sz w:val="22"/>
        </w:rPr>
      </w:pPr>
    </w:p>
    <w:p w14:paraId="1DB53505" w14:textId="77777777" w:rsidR="00B108AE" w:rsidRPr="00790908" w:rsidRDefault="00B108AE" w:rsidP="00FC7377">
      <w:pPr>
        <w:rPr>
          <w:rFonts w:ascii="ＭＳ Ｐ明朝" w:eastAsia="ＭＳ Ｐ明朝" w:hAnsi="ＭＳ Ｐ明朝"/>
          <w:sz w:val="22"/>
        </w:rPr>
      </w:pPr>
    </w:p>
    <w:p w14:paraId="4BBFC1C7" w14:textId="77777777" w:rsidR="00B108AE" w:rsidRDefault="00B108AE" w:rsidP="00FC7377">
      <w:pPr>
        <w:rPr>
          <w:rFonts w:ascii="ＭＳ Ｐ明朝" w:eastAsia="ＭＳ Ｐ明朝" w:hAnsi="ＭＳ Ｐ明朝"/>
          <w:sz w:val="22"/>
        </w:rPr>
      </w:pPr>
      <w:r>
        <w:rPr>
          <w:rFonts w:ascii="ＭＳ Ｐ明朝" w:eastAsia="ＭＳ Ｐ明朝" w:hAnsi="ＭＳ Ｐ明朝" w:hint="eastAsia"/>
          <w:sz w:val="22"/>
        </w:rPr>
        <w:t xml:space="preserve">　　附則</w:t>
      </w:r>
    </w:p>
    <w:p w14:paraId="1679DBA4" w14:textId="77777777" w:rsidR="00B108AE" w:rsidRDefault="00B108AE" w:rsidP="00FC7377">
      <w:pPr>
        <w:rPr>
          <w:rFonts w:ascii="ＭＳ Ｐ明朝" w:eastAsia="ＭＳ Ｐ明朝" w:hAnsi="ＭＳ Ｐ明朝"/>
          <w:sz w:val="22"/>
        </w:rPr>
      </w:pPr>
      <w:r>
        <w:rPr>
          <w:rFonts w:ascii="ＭＳ Ｐ明朝" w:eastAsia="ＭＳ Ｐ明朝" w:hAnsi="ＭＳ Ｐ明朝" w:hint="eastAsia"/>
          <w:sz w:val="22"/>
        </w:rPr>
        <w:t>この規程は、平成25年8月1日から施行する。</w:t>
      </w:r>
    </w:p>
    <w:p w14:paraId="5BEBEF14" w14:textId="77777777" w:rsidR="00B108AE" w:rsidRDefault="00B108AE" w:rsidP="00FC7377">
      <w:pPr>
        <w:rPr>
          <w:rFonts w:ascii="ＭＳ Ｐ明朝" w:eastAsia="ＭＳ Ｐ明朝" w:hAnsi="ＭＳ Ｐ明朝"/>
          <w:sz w:val="22"/>
        </w:rPr>
      </w:pPr>
      <w:r>
        <w:rPr>
          <w:rFonts w:ascii="ＭＳ Ｐ明朝" w:eastAsia="ＭＳ Ｐ明朝" w:hAnsi="ＭＳ Ｐ明朝" w:hint="eastAsia"/>
          <w:sz w:val="22"/>
        </w:rPr>
        <w:t>この規程は、平成25年9月21日から改定する。</w:t>
      </w:r>
    </w:p>
    <w:p w14:paraId="053FBD91" w14:textId="77777777" w:rsidR="00B108AE" w:rsidRDefault="00B108AE" w:rsidP="00FC7377">
      <w:pPr>
        <w:rPr>
          <w:rFonts w:ascii="ＭＳ Ｐ明朝" w:eastAsia="ＭＳ Ｐ明朝" w:hAnsi="ＭＳ Ｐ明朝"/>
          <w:sz w:val="22"/>
        </w:rPr>
      </w:pPr>
      <w:r>
        <w:rPr>
          <w:rFonts w:ascii="ＭＳ Ｐ明朝" w:eastAsia="ＭＳ Ｐ明朝" w:hAnsi="ＭＳ Ｐ明朝" w:hint="eastAsia"/>
          <w:sz w:val="22"/>
        </w:rPr>
        <w:t>この規程は、平成29年3月1日から改定する。</w:t>
      </w:r>
    </w:p>
    <w:p w14:paraId="79581B58" w14:textId="5DE7D986" w:rsidR="00B108AE" w:rsidRDefault="00B108AE" w:rsidP="00FC7377">
      <w:pPr>
        <w:rPr>
          <w:rFonts w:ascii="ＭＳ Ｐ明朝" w:eastAsia="ＭＳ Ｐ明朝" w:hAnsi="ＭＳ Ｐ明朝"/>
          <w:sz w:val="22"/>
        </w:rPr>
      </w:pPr>
      <w:r>
        <w:rPr>
          <w:rFonts w:ascii="ＭＳ Ｐ明朝" w:eastAsia="ＭＳ Ｐ明朝" w:hAnsi="ＭＳ Ｐ明朝" w:hint="eastAsia"/>
          <w:sz w:val="22"/>
        </w:rPr>
        <w:t>この規程は、平成30年</w:t>
      </w:r>
      <w:r w:rsidR="00903101">
        <w:rPr>
          <w:rFonts w:ascii="ＭＳ Ｐ明朝" w:eastAsia="ＭＳ Ｐ明朝" w:hAnsi="ＭＳ Ｐ明朝" w:hint="eastAsia"/>
          <w:sz w:val="22"/>
        </w:rPr>
        <w:t>8</w:t>
      </w:r>
      <w:r>
        <w:rPr>
          <w:rFonts w:ascii="ＭＳ Ｐ明朝" w:eastAsia="ＭＳ Ｐ明朝" w:hAnsi="ＭＳ Ｐ明朝" w:hint="eastAsia"/>
          <w:sz w:val="22"/>
        </w:rPr>
        <w:t>月1日から改定する。</w:t>
      </w:r>
    </w:p>
    <w:p w14:paraId="3505A02B" w14:textId="5124D727" w:rsidR="00986920" w:rsidRPr="00FC7377" w:rsidRDefault="00986920" w:rsidP="00986920">
      <w:pPr>
        <w:rPr>
          <w:rFonts w:ascii="ＭＳ Ｐ明朝" w:eastAsia="ＭＳ Ｐ明朝" w:hAnsi="ＭＳ Ｐ明朝"/>
          <w:sz w:val="22"/>
        </w:rPr>
      </w:pPr>
      <w:r>
        <w:rPr>
          <w:rFonts w:ascii="ＭＳ Ｐ明朝" w:eastAsia="ＭＳ Ｐ明朝" w:hAnsi="ＭＳ Ｐ明朝" w:hint="eastAsia"/>
          <w:sz w:val="22"/>
        </w:rPr>
        <w:t>この規程は、令和2年1月1日から改定する。</w:t>
      </w:r>
    </w:p>
    <w:p w14:paraId="2290CD7C" w14:textId="3AB8D6A0" w:rsidR="00986920" w:rsidRDefault="003B6F75" w:rsidP="00FC7377">
      <w:pPr>
        <w:rPr>
          <w:rFonts w:ascii="ＭＳ Ｐ明朝" w:eastAsia="ＭＳ Ｐ明朝" w:hAnsi="ＭＳ Ｐ明朝"/>
          <w:sz w:val="22"/>
        </w:rPr>
      </w:pPr>
      <w:r>
        <w:rPr>
          <w:rFonts w:ascii="ＭＳ Ｐ明朝" w:eastAsia="ＭＳ Ｐ明朝" w:hAnsi="ＭＳ Ｐ明朝" w:hint="eastAsia"/>
          <w:sz w:val="22"/>
        </w:rPr>
        <w:t>この規定は、令和4年6月1日から改定する。</w:t>
      </w:r>
    </w:p>
    <w:p w14:paraId="600E85AD" w14:textId="1F583AD3" w:rsidR="002E0585" w:rsidRDefault="002E0585" w:rsidP="00FC7377">
      <w:pPr>
        <w:rPr>
          <w:rFonts w:ascii="ＭＳ Ｐ明朝" w:eastAsia="ＭＳ Ｐ明朝" w:hAnsi="ＭＳ Ｐ明朝"/>
          <w:sz w:val="22"/>
        </w:rPr>
      </w:pPr>
      <w:r>
        <w:rPr>
          <w:rFonts w:ascii="ＭＳ Ｐ明朝" w:eastAsia="ＭＳ Ｐ明朝" w:hAnsi="ＭＳ Ｐ明朝" w:hint="eastAsia"/>
          <w:sz w:val="22"/>
        </w:rPr>
        <w:t>この規定は、令和4年7月1日から改定する。</w:t>
      </w:r>
    </w:p>
    <w:p w14:paraId="21C4B868" w14:textId="431BCA76" w:rsidR="0095647C" w:rsidRPr="00986920" w:rsidRDefault="0095647C" w:rsidP="0095647C">
      <w:pPr>
        <w:rPr>
          <w:rFonts w:ascii="ＭＳ Ｐ明朝" w:eastAsia="ＭＳ Ｐ明朝" w:hAnsi="ＭＳ Ｐ明朝"/>
          <w:sz w:val="22"/>
        </w:rPr>
      </w:pPr>
      <w:r>
        <w:rPr>
          <w:rFonts w:ascii="ＭＳ Ｐ明朝" w:eastAsia="ＭＳ Ｐ明朝" w:hAnsi="ＭＳ Ｐ明朝" w:hint="eastAsia"/>
          <w:sz w:val="22"/>
        </w:rPr>
        <w:t>この規定は、令和4年10月1日から改定する。</w:t>
      </w:r>
    </w:p>
    <w:p w14:paraId="731AC5EB" w14:textId="019DC442" w:rsidR="00790908" w:rsidRDefault="00790908" w:rsidP="00790908">
      <w:pPr>
        <w:rPr>
          <w:rFonts w:ascii="ＭＳ Ｐ明朝" w:eastAsia="ＭＳ Ｐ明朝" w:hAnsi="ＭＳ Ｐ明朝"/>
          <w:sz w:val="22"/>
        </w:rPr>
      </w:pPr>
      <w:r>
        <w:rPr>
          <w:rFonts w:ascii="ＭＳ Ｐ明朝" w:eastAsia="ＭＳ Ｐ明朝" w:hAnsi="ＭＳ Ｐ明朝" w:hint="eastAsia"/>
          <w:sz w:val="22"/>
        </w:rPr>
        <w:t>この規定は、令和4年11月1日から改定する。</w:t>
      </w:r>
    </w:p>
    <w:p w14:paraId="56D14BFB" w14:textId="1176F986" w:rsidR="007D7C69" w:rsidRDefault="007D7C69" w:rsidP="00790908">
      <w:pPr>
        <w:rPr>
          <w:rFonts w:ascii="ＭＳ Ｐ明朝" w:eastAsia="ＭＳ Ｐ明朝" w:hAnsi="ＭＳ Ｐ明朝"/>
          <w:sz w:val="22"/>
        </w:rPr>
      </w:pPr>
      <w:r>
        <w:rPr>
          <w:rFonts w:ascii="ＭＳ Ｐ明朝" w:eastAsia="ＭＳ Ｐ明朝" w:hAnsi="ＭＳ Ｐ明朝" w:hint="eastAsia"/>
          <w:sz w:val="22"/>
        </w:rPr>
        <w:t>この規定は、令和</w:t>
      </w:r>
      <w:r w:rsidR="00DC69E3">
        <w:rPr>
          <w:rFonts w:ascii="ＭＳ Ｐ明朝" w:eastAsia="ＭＳ Ｐ明朝" w:hAnsi="ＭＳ Ｐ明朝" w:hint="eastAsia"/>
          <w:sz w:val="22"/>
        </w:rPr>
        <w:t>6年4月1日から改定する。</w:t>
      </w:r>
    </w:p>
    <w:p w14:paraId="16D582B4" w14:textId="632E7BB2" w:rsidR="0095647C" w:rsidRPr="00790908" w:rsidRDefault="00C04D92" w:rsidP="00FC7377">
      <w:pPr>
        <w:rPr>
          <w:rFonts w:ascii="ＭＳ Ｐ明朝" w:eastAsia="ＭＳ Ｐ明朝" w:hAnsi="ＭＳ Ｐ明朝"/>
          <w:sz w:val="22"/>
        </w:rPr>
      </w:pPr>
      <w:r>
        <w:rPr>
          <w:rFonts w:ascii="ＭＳ Ｐ明朝" w:eastAsia="ＭＳ Ｐ明朝" w:hAnsi="ＭＳ Ｐ明朝" w:hint="eastAsia"/>
          <w:sz w:val="22"/>
        </w:rPr>
        <w:t>この規定は、令和6年9月1日から改定する。</w:t>
      </w:r>
    </w:p>
    <w:sectPr w:rsidR="0095647C" w:rsidRPr="00790908" w:rsidSect="009F766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EE7C0" w14:textId="77777777" w:rsidR="005979BC" w:rsidRDefault="005979BC" w:rsidP="00903101">
      <w:r>
        <w:separator/>
      </w:r>
    </w:p>
  </w:endnote>
  <w:endnote w:type="continuationSeparator" w:id="0">
    <w:p w14:paraId="640F08D1" w14:textId="77777777" w:rsidR="005979BC" w:rsidRDefault="005979BC" w:rsidP="0090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39B" w14:textId="77777777" w:rsidR="00BD1D08" w:rsidRDefault="00BD1D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5205" w14:textId="77777777" w:rsidR="00BD1D08" w:rsidRDefault="00BD1D0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C54D1" w14:textId="77777777" w:rsidR="00BD1D08" w:rsidRDefault="00BD1D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1E741" w14:textId="77777777" w:rsidR="005979BC" w:rsidRDefault="005979BC" w:rsidP="00903101">
      <w:r>
        <w:separator/>
      </w:r>
    </w:p>
  </w:footnote>
  <w:footnote w:type="continuationSeparator" w:id="0">
    <w:p w14:paraId="27A3EB1D" w14:textId="77777777" w:rsidR="005979BC" w:rsidRDefault="005979BC" w:rsidP="00903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0B8B" w14:textId="77777777" w:rsidR="00BD1D08" w:rsidRDefault="00BD1D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8BE6" w14:textId="77777777" w:rsidR="00BD1D08" w:rsidRDefault="00BD1D0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963C" w14:textId="77777777" w:rsidR="00BD1D08" w:rsidRDefault="00BD1D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A5D"/>
    <w:multiLevelType w:val="hybridMultilevel"/>
    <w:tmpl w:val="8F5A05C6"/>
    <w:lvl w:ilvl="0" w:tplc="DDACB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1C06CC"/>
    <w:multiLevelType w:val="hybridMultilevel"/>
    <w:tmpl w:val="83DC2562"/>
    <w:lvl w:ilvl="0" w:tplc="2BB632E2">
      <w:start w:val="1"/>
      <w:numFmt w:val="decimalFullWidth"/>
      <w:lvlText w:val="（%1）"/>
      <w:lvlJc w:val="left"/>
      <w:pPr>
        <w:ind w:left="650" w:hanging="360"/>
      </w:pPr>
      <w:rPr>
        <w:rFonts w:hint="default"/>
      </w:rPr>
    </w:lvl>
    <w:lvl w:ilvl="1" w:tplc="04090017" w:tentative="1">
      <w:start w:val="1"/>
      <w:numFmt w:val="aiueoFullWidth"/>
      <w:lvlText w:val="(%2)"/>
      <w:lvlJc w:val="left"/>
      <w:pPr>
        <w:ind w:left="1170" w:hanging="440"/>
      </w:pPr>
    </w:lvl>
    <w:lvl w:ilvl="2" w:tplc="04090011" w:tentative="1">
      <w:start w:val="1"/>
      <w:numFmt w:val="decimalEnclosedCircle"/>
      <w:lvlText w:val="%3"/>
      <w:lvlJc w:val="left"/>
      <w:pPr>
        <w:ind w:left="1610" w:hanging="440"/>
      </w:pPr>
    </w:lvl>
    <w:lvl w:ilvl="3" w:tplc="0409000F" w:tentative="1">
      <w:start w:val="1"/>
      <w:numFmt w:val="decimal"/>
      <w:lvlText w:val="%4."/>
      <w:lvlJc w:val="left"/>
      <w:pPr>
        <w:ind w:left="2050" w:hanging="440"/>
      </w:pPr>
    </w:lvl>
    <w:lvl w:ilvl="4" w:tplc="04090017" w:tentative="1">
      <w:start w:val="1"/>
      <w:numFmt w:val="aiueoFullWidth"/>
      <w:lvlText w:val="(%5)"/>
      <w:lvlJc w:val="left"/>
      <w:pPr>
        <w:ind w:left="2490" w:hanging="440"/>
      </w:pPr>
    </w:lvl>
    <w:lvl w:ilvl="5" w:tplc="04090011" w:tentative="1">
      <w:start w:val="1"/>
      <w:numFmt w:val="decimalEnclosedCircle"/>
      <w:lvlText w:val="%6"/>
      <w:lvlJc w:val="left"/>
      <w:pPr>
        <w:ind w:left="2930" w:hanging="440"/>
      </w:pPr>
    </w:lvl>
    <w:lvl w:ilvl="6" w:tplc="0409000F" w:tentative="1">
      <w:start w:val="1"/>
      <w:numFmt w:val="decimal"/>
      <w:lvlText w:val="%7."/>
      <w:lvlJc w:val="left"/>
      <w:pPr>
        <w:ind w:left="3370" w:hanging="440"/>
      </w:pPr>
    </w:lvl>
    <w:lvl w:ilvl="7" w:tplc="04090017" w:tentative="1">
      <w:start w:val="1"/>
      <w:numFmt w:val="aiueoFullWidth"/>
      <w:lvlText w:val="(%8)"/>
      <w:lvlJc w:val="left"/>
      <w:pPr>
        <w:ind w:left="3810" w:hanging="440"/>
      </w:pPr>
    </w:lvl>
    <w:lvl w:ilvl="8" w:tplc="04090011" w:tentative="1">
      <w:start w:val="1"/>
      <w:numFmt w:val="decimalEnclosedCircle"/>
      <w:lvlText w:val="%9"/>
      <w:lvlJc w:val="left"/>
      <w:pPr>
        <w:ind w:left="4250" w:hanging="440"/>
      </w:pPr>
    </w:lvl>
  </w:abstractNum>
  <w:abstractNum w:abstractNumId="2" w15:restartNumberingAfterBreak="0">
    <w:nsid w:val="56C5075A"/>
    <w:multiLevelType w:val="hybridMultilevel"/>
    <w:tmpl w:val="A3CC6B20"/>
    <w:lvl w:ilvl="0" w:tplc="DD8A8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91E1C"/>
    <w:multiLevelType w:val="hybridMultilevel"/>
    <w:tmpl w:val="EB9EA5F2"/>
    <w:lvl w:ilvl="0" w:tplc="ACD04AAA">
      <w:start w:val="1"/>
      <w:numFmt w:val="decimalFullWidth"/>
      <w:lvlText w:val="第%1条"/>
      <w:lvlJc w:val="left"/>
      <w:pPr>
        <w:ind w:left="720" w:hanging="720"/>
      </w:pPr>
      <w:rPr>
        <w:rFonts w:hint="default"/>
      </w:rPr>
    </w:lvl>
    <w:lvl w:ilvl="1" w:tplc="E17CF1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1F2260"/>
    <w:multiLevelType w:val="hybridMultilevel"/>
    <w:tmpl w:val="F9D63694"/>
    <w:lvl w:ilvl="0" w:tplc="C4D23DFA">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7338883">
    <w:abstractNumId w:val="3"/>
  </w:num>
  <w:num w:numId="2" w16cid:durableId="1577352945">
    <w:abstractNumId w:val="4"/>
  </w:num>
  <w:num w:numId="3" w16cid:durableId="200675356">
    <w:abstractNumId w:val="2"/>
  </w:num>
  <w:num w:numId="4" w16cid:durableId="752511601">
    <w:abstractNumId w:val="0"/>
  </w:num>
  <w:num w:numId="5" w16cid:durableId="141729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67"/>
    <w:rsid w:val="00074653"/>
    <w:rsid w:val="00083D61"/>
    <w:rsid w:val="000D6773"/>
    <w:rsid w:val="00140FA2"/>
    <w:rsid w:val="001D2AA2"/>
    <w:rsid w:val="001D3C40"/>
    <w:rsid w:val="00262E96"/>
    <w:rsid w:val="002E0585"/>
    <w:rsid w:val="00391842"/>
    <w:rsid w:val="003B2492"/>
    <w:rsid w:val="003B6F75"/>
    <w:rsid w:val="00406401"/>
    <w:rsid w:val="00465238"/>
    <w:rsid w:val="004E443A"/>
    <w:rsid w:val="00535ADC"/>
    <w:rsid w:val="005945C0"/>
    <w:rsid w:val="005979BC"/>
    <w:rsid w:val="005D5172"/>
    <w:rsid w:val="006513DE"/>
    <w:rsid w:val="006E042F"/>
    <w:rsid w:val="00790908"/>
    <w:rsid w:val="007D7C69"/>
    <w:rsid w:val="009026F8"/>
    <w:rsid w:val="00903101"/>
    <w:rsid w:val="0090439D"/>
    <w:rsid w:val="0095647C"/>
    <w:rsid w:val="009676A4"/>
    <w:rsid w:val="00986920"/>
    <w:rsid w:val="009D464A"/>
    <w:rsid w:val="009F7667"/>
    <w:rsid w:val="00A24113"/>
    <w:rsid w:val="00AA2B0F"/>
    <w:rsid w:val="00AC6D0A"/>
    <w:rsid w:val="00AD0072"/>
    <w:rsid w:val="00B108AE"/>
    <w:rsid w:val="00B128FD"/>
    <w:rsid w:val="00B225BF"/>
    <w:rsid w:val="00B558AA"/>
    <w:rsid w:val="00B850D3"/>
    <w:rsid w:val="00B86D71"/>
    <w:rsid w:val="00B916E8"/>
    <w:rsid w:val="00BA105B"/>
    <w:rsid w:val="00BD1D08"/>
    <w:rsid w:val="00C04D92"/>
    <w:rsid w:val="00C258E8"/>
    <w:rsid w:val="00CC29A7"/>
    <w:rsid w:val="00CF4BE0"/>
    <w:rsid w:val="00D8506D"/>
    <w:rsid w:val="00DC69E3"/>
    <w:rsid w:val="00E01A75"/>
    <w:rsid w:val="00E406B9"/>
    <w:rsid w:val="00E7538F"/>
    <w:rsid w:val="00EF7602"/>
    <w:rsid w:val="00F04023"/>
    <w:rsid w:val="00F113D4"/>
    <w:rsid w:val="00F32517"/>
    <w:rsid w:val="00FC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903B4"/>
  <w15:chartTrackingRefBased/>
  <w15:docId w15:val="{6B3E8603-4AE0-4EA8-80F6-FFD91628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F766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F7667"/>
    <w:rPr>
      <w:rFonts w:asciiTheme="majorHAnsi" w:eastAsiaTheme="majorEastAsia" w:hAnsiTheme="majorHAnsi" w:cstheme="majorBidi"/>
      <w:sz w:val="32"/>
      <w:szCs w:val="32"/>
    </w:rPr>
  </w:style>
  <w:style w:type="paragraph" w:styleId="a5">
    <w:name w:val="List Paragraph"/>
    <w:basedOn w:val="a"/>
    <w:uiPriority w:val="34"/>
    <w:qFormat/>
    <w:rsid w:val="0090439D"/>
    <w:pPr>
      <w:ind w:leftChars="400" w:left="840"/>
    </w:pPr>
  </w:style>
  <w:style w:type="table" w:styleId="a6">
    <w:name w:val="Table Grid"/>
    <w:basedOn w:val="a1"/>
    <w:uiPriority w:val="39"/>
    <w:rsid w:val="00F32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03101"/>
    <w:pPr>
      <w:tabs>
        <w:tab w:val="center" w:pos="4252"/>
        <w:tab w:val="right" w:pos="8504"/>
      </w:tabs>
      <w:snapToGrid w:val="0"/>
    </w:pPr>
  </w:style>
  <w:style w:type="character" w:customStyle="1" w:styleId="a8">
    <w:name w:val="ヘッダー (文字)"/>
    <w:basedOn w:val="a0"/>
    <w:link w:val="a7"/>
    <w:uiPriority w:val="99"/>
    <w:rsid w:val="00903101"/>
  </w:style>
  <w:style w:type="paragraph" w:styleId="a9">
    <w:name w:val="footer"/>
    <w:basedOn w:val="a"/>
    <w:link w:val="aa"/>
    <w:uiPriority w:val="99"/>
    <w:unhideWhenUsed/>
    <w:rsid w:val="00903101"/>
    <w:pPr>
      <w:tabs>
        <w:tab w:val="center" w:pos="4252"/>
        <w:tab w:val="right" w:pos="8504"/>
      </w:tabs>
      <w:snapToGrid w:val="0"/>
    </w:pPr>
  </w:style>
  <w:style w:type="character" w:customStyle="1" w:styleId="aa">
    <w:name w:val="フッター (文字)"/>
    <w:basedOn w:val="a0"/>
    <w:link w:val="a9"/>
    <w:uiPriority w:val="99"/>
    <w:rsid w:val="0090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917D-8C73-4FC6-AB23-242BDA20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アリスの森 アリスの森</dc:creator>
  <cp:keywords/>
  <dc:description/>
  <cp:lastModifiedBy>えすわーく</cp:lastModifiedBy>
  <cp:revision>2</cp:revision>
  <cp:lastPrinted>2024-09-24T00:39:00Z</cp:lastPrinted>
  <dcterms:created xsi:type="dcterms:W3CDTF">2025-04-01T06:30:00Z</dcterms:created>
  <dcterms:modified xsi:type="dcterms:W3CDTF">2025-04-01T06:30:00Z</dcterms:modified>
</cp:coreProperties>
</file>